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17" w:rsidRDefault="001F3117" w:rsidP="001F3117">
      <w:pPr>
        <w:jc w:val="center"/>
        <w:rPr>
          <w:szCs w:val="36"/>
        </w:rPr>
      </w:pPr>
      <w:r>
        <w:rPr>
          <w:b/>
          <w:szCs w:val="36"/>
        </w:rPr>
        <w:t>РОССИЙСКАЯ ФЕДЕРАЦИЯ КАРАЧАЕВО-ЧЕРКЕССКАЯ РЕСПУБЛИКА</w:t>
      </w:r>
    </w:p>
    <w:p w:rsidR="001F3117" w:rsidRDefault="001F3117" w:rsidP="001F3117">
      <w:pPr>
        <w:jc w:val="center"/>
        <w:rPr>
          <w:b/>
          <w:szCs w:val="36"/>
        </w:rPr>
      </w:pPr>
      <w:r>
        <w:rPr>
          <w:b/>
          <w:szCs w:val="36"/>
        </w:rPr>
        <w:t>УПРАВЛЕНИЕ ОБРАЗОВАНИЯ МЭРИИ  МУНИЦИПАЛЬНОГО ОБРАЗОВАНИЯ</w:t>
      </w:r>
    </w:p>
    <w:p w:rsidR="001F3117" w:rsidRDefault="001F3117" w:rsidP="001F3117">
      <w:pPr>
        <w:jc w:val="center"/>
        <w:rPr>
          <w:b/>
          <w:szCs w:val="36"/>
        </w:rPr>
      </w:pPr>
      <w:r>
        <w:rPr>
          <w:b/>
          <w:szCs w:val="36"/>
        </w:rPr>
        <w:t>Муниципальное казённое дошкольное образовательное учреждение общеразвивающего вида</w:t>
      </w:r>
    </w:p>
    <w:p w:rsidR="001F3117" w:rsidRDefault="001F3117" w:rsidP="001F3117">
      <w:pPr>
        <w:jc w:val="center"/>
        <w:rPr>
          <w:b/>
          <w:szCs w:val="36"/>
        </w:rPr>
      </w:pPr>
      <w:r>
        <w:rPr>
          <w:b/>
          <w:szCs w:val="36"/>
        </w:rPr>
        <w:t>«ДЕТСКИЙ САД № 3 «АЛЁНУШКА»</w:t>
      </w:r>
    </w:p>
    <w:p w:rsidR="003D51B7" w:rsidRDefault="00D516E6">
      <w:pPr>
        <w:ind w:left="3264"/>
        <w:rPr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BCF715C" wp14:editId="503CAAF1">
            <wp:simplePos x="0" y="0"/>
            <wp:positionH relativeFrom="column">
              <wp:posOffset>1630045</wp:posOffset>
            </wp:positionH>
            <wp:positionV relativeFrom="paragraph">
              <wp:posOffset>98425</wp:posOffset>
            </wp:positionV>
            <wp:extent cx="6096635" cy="861822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1B7" w:rsidRDefault="003D51B7">
      <w:pPr>
        <w:pStyle w:val="a3"/>
        <w:spacing w:before="4"/>
        <w:ind w:left="0" w:firstLine="0"/>
        <w:jc w:val="left"/>
        <w:rPr>
          <w:b/>
          <w:sz w:val="18"/>
        </w:rPr>
      </w:pPr>
    </w:p>
    <w:p w:rsidR="00D516E6" w:rsidRDefault="00D516E6" w:rsidP="001F3117">
      <w:pPr>
        <w:pStyle w:val="TableParagraph"/>
        <w:spacing w:line="233" w:lineRule="exact"/>
        <w:rPr>
          <w:b/>
          <w:color w:val="202020"/>
          <w:spacing w:val="-2"/>
          <w:sz w:val="21"/>
        </w:rPr>
        <w:sectPr w:rsidR="00D516E6">
          <w:type w:val="continuous"/>
          <w:pgSz w:w="11920" w:h="16850"/>
          <w:pgMar w:top="1180" w:right="0" w:bottom="280" w:left="1275" w:header="720" w:footer="720" w:gutter="0"/>
          <w:cols w:space="720"/>
        </w:sectPr>
      </w:pPr>
    </w:p>
    <w:p w:rsidR="00D516E6" w:rsidRDefault="001F3117" w:rsidP="00D516E6">
      <w:pPr>
        <w:pStyle w:val="TableParagraph"/>
        <w:spacing w:line="234" w:lineRule="exact"/>
        <w:ind w:left="0"/>
        <w:rPr>
          <w:b/>
          <w:sz w:val="21"/>
        </w:rPr>
      </w:pPr>
      <w:r>
        <w:rPr>
          <w:b/>
          <w:color w:val="202020"/>
          <w:spacing w:val="-2"/>
          <w:sz w:val="21"/>
        </w:rPr>
        <w:lastRenderedPageBreak/>
        <w:t>СОГЛАСОВАНА</w:t>
      </w:r>
      <w:r w:rsidR="00D516E6" w:rsidRPr="00D516E6">
        <w:rPr>
          <w:b/>
          <w:color w:val="202020"/>
          <w:spacing w:val="-2"/>
          <w:sz w:val="21"/>
        </w:rPr>
        <w:t xml:space="preserve"> </w:t>
      </w:r>
      <w:r w:rsidR="00D516E6">
        <w:rPr>
          <w:b/>
          <w:color w:val="202020"/>
          <w:spacing w:val="-2"/>
          <w:sz w:val="21"/>
        </w:rPr>
        <w:t xml:space="preserve">                                                                                               </w:t>
      </w:r>
      <w:r w:rsidR="00D516E6">
        <w:rPr>
          <w:b/>
          <w:color w:val="202020"/>
          <w:spacing w:val="-2"/>
          <w:sz w:val="21"/>
        </w:rPr>
        <w:t>УТВЕРЖДЕНА</w:t>
      </w:r>
    </w:p>
    <w:p w:rsidR="001F3117" w:rsidRDefault="001F3117" w:rsidP="001F3117">
      <w:pPr>
        <w:pStyle w:val="TableParagraph"/>
        <w:spacing w:line="233" w:lineRule="exact"/>
        <w:rPr>
          <w:b/>
          <w:sz w:val="21"/>
        </w:rPr>
      </w:pPr>
    </w:p>
    <w:p w:rsidR="00D516E6" w:rsidRDefault="00D516E6" w:rsidP="00D516E6">
      <w:pPr>
        <w:pStyle w:val="TableParagraph"/>
        <w:spacing w:line="240" w:lineRule="exact"/>
        <w:rPr>
          <w:b/>
          <w:sz w:val="21"/>
        </w:rPr>
      </w:pPr>
      <w:r>
        <w:rPr>
          <w:b/>
          <w:color w:val="202020"/>
          <w:spacing w:val="-2"/>
          <w:sz w:val="21"/>
        </w:rPr>
        <w:t>Председатель</w:t>
      </w:r>
      <w:r>
        <w:rPr>
          <w:b/>
          <w:color w:val="202020"/>
          <w:spacing w:val="2"/>
          <w:sz w:val="21"/>
        </w:rPr>
        <w:t xml:space="preserve"> </w:t>
      </w:r>
      <w:r>
        <w:rPr>
          <w:b/>
          <w:color w:val="202020"/>
          <w:spacing w:val="-2"/>
          <w:sz w:val="21"/>
        </w:rPr>
        <w:t>профкома</w:t>
      </w:r>
      <w:r>
        <w:rPr>
          <w:b/>
          <w:color w:val="202020"/>
          <w:spacing w:val="-2"/>
          <w:sz w:val="21"/>
        </w:rPr>
        <w:t xml:space="preserve">                                                                         </w:t>
      </w:r>
      <w:r>
        <w:rPr>
          <w:b/>
          <w:color w:val="202020"/>
          <w:sz w:val="21"/>
        </w:rPr>
        <w:t xml:space="preserve">Приказом Заведующего </w:t>
      </w:r>
      <w:r>
        <w:rPr>
          <w:b/>
          <w:color w:val="202020"/>
          <w:spacing w:val="-2"/>
          <w:sz w:val="21"/>
        </w:rPr>
        <w:t>МКДОУ</w:t>
      </w:r>
      <w:r>
        <w:rPr>
          <w:b/>
          <w:color w:val="202020"/>
          <w:spacing w:val="-12"/>
          <w:sz w:val="21"/>
        </w:rPr>
        <w:t xml:space="preserve"> </w:t>
      </w:r>
      <w:r>
        <w:rPr>
          <w:b/>
          <w:color w:val="202020"/>
          <w:spacing w:val="-2"/>
          <w:sz w:val="21"/>
        </w:rPr>
        <w:t>№</w:t>
      </w:r>
      <w:r>
        <w:rPr>
          <w:b/>
          <w:color w:val="202020"/>
          <w:spacing w:val="-16"/>
          <w:sz w:val="21"/>
        </w:rPr>
        <w:t xml:space="preserve"> </w:t>
      </w:r>
      <w:r>
        <w:rPr>
          <w:b/>
          <w:color w:val="202020"/>
          <w:spacing w:val="-2"/>
          <w:sz w:val="21"/>
        </w:rPr>
        <w:t>3</w:t>
      </w:r>
    </w:p>
    <w:p w:rsidR="00D516E6" w:rsidRDefault="00D516E6" w:rsidP="00D516E6">
      <w:pPr>
        <w:pStyle w:val="TableParagraph"/>
        <w:tabs>
          <w:tab w:val="left" w:pos="1571"/>
          <w:tab w:val="left" w:pos="3590"/>
        </w:tabs>
        <w:spacing w:line="241" w:lineRule="exact"/>
        <w:rPr>
          <w:b/>
          <w:sz w:val="21"/>
        </w:rPr>
      </w:pPr>
      <w:r>
        <w:rPr>
          <w:b/>
          <w:color w:val="202020"/>
          <w:sz w:val="21"/>
          <w:u w:val="single" w:color="1F1F1F"/>
        </w:rPr>
        <w:tab/>
      </w:r>
      <w:r>
        <w:rPr>
          <w:b/>
          <w:color w:val="202020"/>
          <w:spacing w:val="-10"/>
          <w:sz w:val="21"/>
          <w:u w:val="single" w:color="1F1F1F"/>
        </w:rPr>
        <w:t>/</w:t>
      </w:r>
      <w:r>
        <w:rPr>
          <w:b/>
          <w:color w:val="202020"/>
          <w:sz w:val="21"/>
          <w:u w:val="single" w:color="1F1F1F"/>
        </w:rPr>
        <w:tab/>
      </w:r>
      <w:r>
        <w:rPr>
          <w:b/>
          <w:color w:val="202020"/>
          <w:spacing w:val="-10"/>
          <w:sz w:val="21"/>
        </w:rPr>
        <w:t>/</w:t>
      </w:r>
      <w:r>
        <w:rPr>
          <w:b/>
          <w:color w:val="202020"/>
          <w:spacing w:val="-26"/>
          <w:sz w:val="21"/>
        </w:rPr>
        <w:t xml:space="preserve"> </w:t>
      </w:r>
      <w:r>
        <w:rPr>
          <w:b/>
          <w:color w:val="202020"/>
          <w:spacing w:val="-26"/>
          <w:sz w:val="21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color w:val="202020"/>
          <w:spacing w:val="-2"/>
          <w:sz w:val="21"/>
        </w:rPr>
        <w:t>«</w:t>
      </w:r>
      <w:r w:rsidRPr="001F3117">
        <w:rPr>
          <w:b/>
          <w:szCs w:val="36"/>
        </w:rPr>
        <w:t>АЛЁНУШКА</w:t>
      </w:r>
      <w:r w:rsidRPr="001F3117">
        <w:rPr>
          <w:b/>
          <w:color w:val="202020"/>
          <w:spacing w:val="-2"/>
          <w:sz w:val="21"/>
        </w:rPr>
        <w:t>»</w:t>
      </w:r>
    </w:p>
    <w:p w:rsidR="00D516E6" w:rsidRDefault="00D516E6" w:rsidP="00D516E6">
      <w:pPr>
        <w:pStyle w:val="TableParagraph"/>
        <w:tabs>
          <w:tab w:val="left" w:pos="1924"/>
        </w:tabs>
        <w:spacing w:line="200" w:lineRule="exact"/>
        <w:ind w:left="232"/>
        <w:rPr>
          <w:i/>
          <w:sz w:val="18"/>
        </w:rPr>
      </w:pPr>
      <w:r>
        <w:rPr>
          <w:i/>
          <w:color w:val="202020"/>
          <w:spacing w:val="-2"/>
          <w:sz w:val="18"/>
        </w:rPr>
        <w:t>подпись</w:t>
      </w:r>
      <w:r>
        <w:rPr>
          <w:i/>
          <w:color w:val="202020"/>
          <w:sz w:val="18"/>
        </w:rPr>
        <w:tab/>
      </w:r>
      <w:r>
        <w:rPr>
          <w:i/>
          <w:color w:val="202020"/>
          <w:spacing w:val="-2"/>
          <w:sz w:val="18"/>
        </w:rPr>
        <w:t>Ф.И.О.</w:t>
      </w:r>
    </w:p>
    <w:p w:rsidR="00D516E6" w:rsidRPr="00D516E6" w:rsidRDefault="00D516E6" w:rsidP="00D516E6">
      <w:pPr>
        <w:pStyle w:val="TableParagraph"/>
        <w:spacing w:line="236" w:lineRule="exact"/>
        <w:ind w:left="0"/>
        <w:rPr>
          <w:b/>
          <w:color w:val="202020"/>
          <w:spacing w:val="-5"/>
          <w:sz w:val="21"/>
        </w:rPr>
      </w:pPr>
      <w:r>
        <w:rPr>
          <w:b/>
          <w:color w:val="202020"/>
          <w:sz w:val="21"/>
        </w:rPr>
        <w:t xml:space="preserve">протокол </w:t>
      </w:r>
      <w:r w:rsidRPr="00D516E6">
        <w:rPr>
          <w:b/>
          <w:color w:val="202020"/>
          <w:sz w:val="21"/>
        </w:rPr>
        <w:t>№</w:t>
      </w:r>
      <w:r w:rsidRPr="00D516E6">
        <w:rPr>
          <w:b/>
          <w:color w:val="202020"/>
          <w:spacing w:val="-5"/>
          <w:sz w:val="21"/>
        </w:rPr>
        <w:t xml:space="preserve"> </w:t>
      </w:r>
      <w:r w:rsidRPr="00D516E6">
        <w:rPr>
          <w:color w:val="202020"/>
          <w:sz w:val="21"/>
        </w:rPr>
        <w:t xml:space="preserve">4 </w:t>
      </w:r>
      <w:r w:rsidRPr="00D516E6">
        <w:rPr>
          <w:b/>
          <w:color w:val="202020"/>
          <w:sz w:val="21"/>
        </w:rPr>
        <w:t>от</w:t>
      </w:r>
      <w:r w:rsidRPr="00D516E6">
        <w:rPr>
          <w:b/>
          <w:color w:val="202020"/>
          <w:spacing w:val="-11"/>
          <w:sz w:val="21"/>
        </w:rPr>
        <w:t xml:space="preserve"> </w:t>
      </w:r>
      <w:r w:rsidRPr="00D516E6">
        <w:rPr>
          <w:b/>
          <w:color w:val="202020"/>
          <w:spacing w:val="-10"/>
          <w:sz w:val="21"/>
        </w:rPr>
        <w:t>«</w:t>
      </w:r>
      <w:r w:rsidRPr="00D516E6">
        <w:rPr>
          <w:b/>
          <w:bCs/>
          <w:color w:val="202020"/>
          <w:sz w:val="21"/>
        </w:rPr>
        <w:t>29</w:t>
      </w:r>
      <w:r w:rsidRPr="00D516E6">
        <w:rPr>
          <w:b/>
          <w:color w:val="202020"/>
          <w:spacing w:val="-10"/>
          <w:sz w:val="21"/>
        </w:rPr>
        <w:t>»</w:t>
      </w:r>
      <w:r w:rsidRPr="00D516E6">
        <w:rPr>
          <w:b/>
          <w:color w:val="202020"/>
          <w:spacing w:val="-10"/>
          <w:sz w:val="21"/>
        </w:rPr>
        <w:t>августа 2025г</w:t>
      </w:r>
      <w:r w:rsidRPr="00D516E6">
        <w:rPr>
          <w:b/>
          <w:color w:val="202020"/>
          <w:spacing w:val="-5"/>
          <w:sz w:val="21"/>
        </w:rPr>
        <w:t>.</w:t>
      </w:r>
      <w:r w:rsidRPr="00D516E6">
        <w:rPr>
          <w:b/>
          <w:color w:val="202020"/>
          <w:spacing w:val="-5"/>
          <w:sz w:val="21"/>
        </w:rPr>
        <w:t xml:space="preserve">                                                                </w:t>
      </w:r>
      <w:r w:rsidRPr="00D516E6">
        <w:rPr>
          <w:b/>
          <w:color w:val="202020"/>
          <w:sz w:val="21"/>
        </w:rPr>
        <w:t xml:space="preserve"> </w:t>
      </w:r>
      <w:r w:rsidRPr="00D516E6">
        <w:rPr>
          <w:b/>
          <w:color w:val="202020"/>
          <w:sz w:val="21"/>
        </w:rPr>
        <w:t>от</w:t>
      </w:r>
      <w:r w:rsidRPr="00D516E6">
        <w:rPr>
          <w:b/>
          <w:color w:val="202020"/>
          <w:spacing w:val="-6"/>
          <w:sz w:val="21"/>
        </w:rPr>
        <w:t xml:space="preserve"> </w:t>
      </w:r>
      <w:r w:rsidRPr="00D516E6">
        <w:rPr>
          <w:b/>
          <w:color w:val="202020"/>
          <w:sz w:val="21"/>
        </w:rPr>
        <w:t>«29»</w:t>
      </w:r>
      <w:r w:rsidRPr="00D516E6">
        <w:rPr>
          <w:b/>
          <w:color w:val="202020"/>
          <w:spacing w:val="-7"/>
          <w:sz w:val="21"/>
        </w:rPr>
        <w:t xml:space="preserve"> </w:t>
      </w:r>
      <w:r w:rsidRPr="00D516E6">
        <w:rPr>
          <w:b/>
          <w:color w:val="202020"/>
          <w:sz w:val="21"/>
        </w:rPr>
        <w:t>августа</w:t>
      </w:r>
      <w:r w:rsidRPr="00D516E6">
        <w:rPr>
          <w:b/>
          <w:color w:val="202020"/>
          <w:spacing w:val="-5"/>
          <w:sz w:val="21"/>
        </w:rPr>
        <w:t xml:space="preserve"> </w:t>
      </w:r>
      <w:r w:rsidRPr="00D516E6">
        <w:rPr>
          <w:b/>
          <w:color w:val="202020"/>
          <w:sz w:val="21"/>
        </w:rPr>
        <w:t>2025г.</w:t>
      </w:r>
      <w:r w:rsidRPr="00D516E6">
        <w:rPr>
          <w:b/>
          <w:color w:val="202020"/>
          <w:spacing w:val="-4"/>
          <w:sz w:val="21"/>
        </w:rPr>
        <w:t xml:space="preserve"> </w:t>
      </w:r>
      <w:r w:rsidRPr="00D516E6">
        <w:rPr>
          <w:b/>
          <w:color w:val="202020"/>
          <w:spacing w:val="-5"/>
          <w:sz w:val="21"/>
        </w:rPr>
        <w:t>№39/1</w:t>
      </w:r>
    </w:p>
    <w:p w:rsidR="00D516E6" w:rsidRPr="00D516E6" w:rsidRDefault="00D516E6" w:rsidP="00D516E6">
      <w:pPr>
        <w:pStyle w:val="a4"/>
        <w:ind w:left="46"/>
        <w:jc w:val="left"/>
        <w:rPr>
          <w:bCs w:val="0"/>
          <w:color w:val="202020"/>
          <w:spacing w:val="-5"/>
          <w:sz w:val="21"/>
        </w:rPr>
      </w:pPr>
      <w:r w:rsidRPr="00D516E6">
        <w:rPr>
          <w:bCs w:val="0"/>
          <w:color w:val="202020"/>
          <w:spacing w:val="-5"/>
          <w:sz w:val="21"/>
        </w:rPr>
        <w:t xml:space="preserve">                                                                                                                                   _______________   </w:t>
      </w:r>
      <w:proofErr w:type="spellStart"/>
      <w:r w:rsidRPr="00D516E6">
        <w:rPr>
          <w:bCs w:val="0"/>
          <w:color w:val="202020"/>
          <w:spacing w:val="-5"/>
          <w:sz w:val="21"/>
        </w:rPr>
        <w:t>Салпагарова</w:t>
      </w:r>
      <w:proofErr w:type="spellEnd"/>
      <w:r w:rsidRPr="00D516E6">
        <w:rPr>
          <w:bCs w:val="0"/>
          <w:color w:val="202020"/>
          <w:spacing w:val="-5"/>
          <w:sz w:val="21"/>
        </w:rPr>
        <w:t xml:space="preserve"> А.</w:t>
      </w:r>
      <w:r w:rsidRPr="00D516E6">
        <w:rPr>
          <w:bCs w:val="0"/>
          <w:color w:val="202020"/>
          <w:spacing w:val="-5"/>
          <w:sz w:val="21"/>
        </w:rPr>
        <w:t>А.</w:t>
      </w:r>
    </w:p>
    <w:p w:rsidR="00D516E6" w:rsidRDefault="00D516E6" w:rsidP="00D516E6">
      <w:pPr>
        <w:pStyle w:val="a4"/>
        <w:ind w:left="46"/>
        <w:rPr>
          <w:color w:val="202020"/>
          <w:spacing w:val="-5"/>
          <w:sz w:val="21"/>
        </w:rPr>
        <w:sectPr w:rsidR="00D516E6" w:rsidSect="00D516E6">
          <w:type w:val="continuous"/>
          <w:pgSz w:w="11920" w:h="16850"/>
          <w:pgMar w:top="1180" w:right="0" w:bottom="280" w:left="1275" w:header="720" w:footer="720" w:gutter="0"/>
          <w:cols w:space="720"/>
        </w:sectPr>
      </w:pPr>
      <w:r>
        <w:rPr>
          <w:color w:val="202020"/>
          <w:spacing w:val="-5"/>
          <w:sz w:val="21"/>
        </w:rPr>
        <w:t xml:space="preserve">    </w:t>
      </w:r>
    </w:p>
    <w:p w:rsidR="00D516E6" w:rsidRDefault="00D516E6" w:rsidP="00D516E6">
      <w:pPr>
        <w:pStyle w:val="TableParagraph"/>
        <w:spacing w:before="3"/>
        <w:ind w:left="2068" w:firstLine="52"/>
        <w:rPr>
          <w:b/>
          <w:sz w:val="21"/>
        </w:rPr>
      </w:pPr>
    </w:p>
    <w:p w:rsidR="00D516E6" w:rsidRDefault="00D516E6" w:rsidP="001F3117">
      <w:pPr>
        <w:pStyle w:val="TableParagraph"/>
        <w:spacing w:line="234" w:lineRule="exact"/>
        <w:ind w:left="2068"/>
        <w:rPr>
          <w:b/>
          <w:color w:val="202020"/>
          <w:spacing w:val="-2"/>
          <w:sz w:val="21"/>
        </w:rPr>
        <w:sectPr w:rsidR="00D516E6" w:rsidSect="00D516E6">
          <w:type w:val="continuous"/>
          <w:pgSz w:w="11920" w:h="16850"/>
          <w:pgMar w:top="1180" w:right="0" w:bottom="280" w:left="1275" w:header="720" w:footer="720" w:gutter="0"/>
          <w:cols w:num="2" w:space="720"/>
        </w:sectPr>
      </w:pPr>
    </w:p>
    <w:p w:rsidR="00D516E6" w:rsidRDefault="00D516E6" w:rsidP="001F3117">
      <w:pPr>
        <w:pStyle w:val="TableParagraph"/>
        <w:spacing w:line="234" w:lineRule="exact"/>
        <w:ind w:left="2068"/>
        <w:rPr>
          <w:b/>
          <w:color w:val="202020"/>
          <w:spacing w:val="-2"/>
          <w:sz w:val="21"/>
        </w:rPr>
      </w:pPr>
    </w:p>
    <w:p w:rsidR="00D516E6" w:rsidRDefault="00D516E6" w:rsidP="001F3117">
      <w:pPr>
        <w:pStyle w:val="TableParagraph"/>
        <w:spacing w:line="234" w:lineRule="exact"/>
        <w:ind w:left="2068"/>
        <w:rPr>
          <w:b/>
          <w:color w:val="202020"/>
          <w:spacing w:val="-2"/>
          <w:sz w:val="21"/>
        </w:rPr>
      </w:pPr>
    </w:p>
    <w:p w:rsidR="003D51B7" w:rsidRDefault="00D516E6">
      <w:pPr>
        <w:pStyle w:val="a4"/>
        <w:ind w:left="46"/>
      </w:pPr>
      <w:r>
        <w:t>Должностная</w:t>
      </w:r>
      <w:r>
        <w:rPr>
          <w:spacing w:val="-11"/>
        </w:rPr>
        <w:t xml:space="preserve"> </w:t>
      </w:r>
      <w:r>
        <w:t>инструкция</w:t>
      </w:r>
      <w:r>
        <w:rPr>
          <w:spacing w:val="-11"/>
        </w:rPr>
        <w:t xml:space="preserve"> </w:t>
      </w:r>
      <w:r>
        <w:rPr>
          <w:spacing w:val="-2"/>
        </w:rPr>
        <w:t>воспитателя</w:t>
      </w:r>
    </w:p>
    <w:p w:rsidR="003D51B7" w:rsidRDefault="00D516E6" w:rsidP="001F3117">
      <w:pPr>
        <w:pStyle w:val="a4"/>
      </w:pPr>
      <w:r>
        <w:t>МКДОУ</w:t>
      </w:r>
      <w:r>
        <w:rPr>
          <w:spacing w:val="-12"/>
        </w:rPr>
        <w:t xml:space="preserve"> </w:t>
      </w:r>
      <w:r w:rsidR="001F3117" w:rsidRPr="001F3117">
        <w:rPr>
          <w:bCs w:val="0"/>
          <w:szCs w:val="36"/>
        </w:rPr>
        <w:t>«ДЕТСКИЙ САД № 3 «АЛЁНУШКА»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ДОУ)</w:t>
      </w:r>
    </w:p>
    <w:p w:rsidR="003D51B7" w:rsidRDefault="003D51B7">
      <w:pPr>
        <w:pStyle w:val="a3"/>
        <w:spacing w:before="2"/>
        <w:ind w:left="0" w:firstLine="0"/>
        <w:jc w:val="left"/>
        <w:rPr>
          <w:b/>
          <w:sz w:val="19"/>
        </w:rPr>
      </w:pPr>
      <w:bookmarkStart w:id="0" w:name="_GoBack"/>
      <w:bookmarkEnd w:id="0"/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before="263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Общие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положения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09"/>
        </w:tabs>
        <w:spacing w:before="2"/>
        <w:ind w:right="91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Настоящая должностная инструкция разработана в соответствии с Профессиональным стандартом "Педагог (педагогическая деятельность в сфере дошкольного, начального, основного и среднего общего образования) (воспитатель, учитель)"</w:t>
      </w:r>
      <w:r w:rsidRPr="001F3117">
        <w:rPr>
          <w:rFonts w:asciiTheme="majorBidi" w:hAnsiTheme="majorBidi" w:cstheme="majorBidi"/>
          <w:sz w:val="20"/>
          <w:szCs w:val="20"/>
        </w:rPr>
        <w:t>, утвержденным приказом Минтруда России № 544н от 18.10.2013г с изменениями от 5 августа 2016 года; Федеральным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Законом «Об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образовании в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Российской Федерации»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 29.12.2012г №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273-ФЗ с изменениями от 28 февраля 2025 года и ФГОС дошкольного образования, ут</w:t>
      </w:r>
      <w:r w:rsidRPr="001F3117">
        <w:rPr>
          <w:rFonts w:asciiTheme="majorBidi" w:hAnsiTheme="majorBidi" w:cstheme="majorBidi"/>
          <w:sz w:val="20"/>
          <w:szCs w:val="20"/>
        </w:rPr>
        <w:t>вержденным Приказом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Минобрнауки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России от 17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октября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2013г №1155 с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изменениями от 8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ноября 2022 года;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 xml:space="preserve">Приказом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Минпросвещения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</w:t>
      </w:r>
      <w:r w:rsidRPr="001F3117">
        <w:rPr>
          <w:rFonts w:asciiTheme="majorBidi" w:hAnsiTheme="majorBidi" w:cstheme="majorBidi"/>
          <w:sz w:val="20"/>
          <w:szCs w:val="20"/>
        </w:rPr>
        <w:t>еализации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основных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общеобразовательных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программ», вступившем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силу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1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марта 2025 года;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</w:t>
      </w:r>
      <w:r w:rsidRPr="001F3117">
        <w:rPr>
          <w:rFonts w:asciiTheme="majorBidi" w:hAnsiTheme="majorBidi" w:cstheme="majorBidi"/>
          <w:sz w:val="20"/>
          <w:szCs w:val="20"/>
        </w:rPr>
        <w:t>ежду работником и работодателем.</w:t>
      </w:r>
      <w:proofErr w:type="gramEnd"/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12"/>
        </w:tabs>
        <w:spacing w:before="1"/>
        <w:ind w:right="923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Данная инструкция регламентирует основные трудовые функции, должностные обязанности воспитателя детского сада, права, ответственность, а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также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взаимоотношения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связи по должности в дошкольном образовательном учреждении.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71"/>
        </w:tabs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Во</w:t>
      </w:r>
      <w:r w:rsidRPr="001F3117">
        <w:rPr>
          <w:rFonts w:asciiTheme="majorBidi" w:hAnsiTheme="majorBidi" w:cstheme="majorBidi"/>
          <w:sz w:val="20"/>
          <w:szCs w:val="20"/>
        </w:rPr>
        <w:t>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47"/>
        </w:tabs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На должность воспитателя дошкольного образовательного учреждения принимаетс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я</w:t>
      </w:r>
      <w:r w:rsidRPr="001F3117">
        <w:rPr>
          <w:rFonts w:asciiTheme="majorBidi" w:hAnsiTheme="majorBidi" w:cstheme="majorBidi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лицо:</w:t>
      </w:r>
    </w:p>
    <w:p w:rsidR="003D51B7" w:rsidRPr="001F3117" w:rsidRDefault="00D516E6">
      <w:pPr>
        <w:pStyle w:val="a5"/>
        <w:numPr>
          <w:ilvl w:val="0"/>
          <w:numId w:val="12"/>
        </w:numPr>
        <w:tabs>
          <w:tab w:val="left" w:pos="870"/>
          <w:tab w:val="left" w:pos="885"/>
        </w:tabs>
        <w:spacing w:before="1"/>
        <w:ind w:right="919" w:hanging="36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имеющее высшее образование или среднее профессиональное образование в рамках укрупненных групп направлений подготовки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высшего образования и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специальностей среднего профессионального образования "Образование и педагогические науки" либо высшее образ</w:t>
      </w:r>
      <w:r w:rsidRPr="001F3117">
        <w:rPr>
          <w:rFonts w:asciiTheme="majorBidi" w:hAnsiTheme="majorBidi" w:cstheme="majorBidi"/>
          <w:sz w:val="20"/>
          <w:szCs w:val="20"/>
        </w:rPr>
        <w:t>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3D51B7" w:rsidRPr="001F3117" w:rsidRDefault="00D516E6">
      <w:pPr>
        <w:pStyle w:val="a5"/>
        <w:numPr>
          <w:ilvl w:val="0"/>
          <w:numId w:val="12"/>
        </w:numPr>
        <w:tabs>
          <w:tab w:val="left" w:pos="870"/>
          <w:tab w:val="left" w:pos="885"/>
        </w:tabs>
        <w:ind w:right="924" w:hanging="360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t>соответствующее требованиям, касающимся прохождения предвари</w:t>
      </w:r>
      <w:r w:rsidRPr="001F3117">
        <w:rPr>
          <w:rFonts w:asciiTheme="majorBidi" w:hAnsiTheme="majorBidi" w:cstheme="majorBidi"/>
          <w:sz w:val="20"/>
          <w:szCs w:val="20"/>
        </w:rPr>
        <w:t xml:space="preserve">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раза в 5 лет), профессиональной гигиенической подготовки </w:t>
      </w:r>
      <w:r w:rsidRPr="001F3117">
        <w:rPr>
          <w:rFonts w:asciiTheme="majorBidi" w:hAnsiTheme="majorBidi" w:cstheme="majorBidi"/>
          <w:sz w:val="20"/>
          <w:szCs w:val="20"/>
        </w:rPr>
        <w:t>и аттестации (при приеме на работу и далее не реже 1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раза в 2 года), вакцинации, а также имеющее личную медицинскую книжку с результатами медицинских обследований и лабораторных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исследований, сведениями о прививках, перенесенных инфекционных заболеваниях, </w:t>
      </w:r>
      <w:r w:rsidRPr="001F3117">
        <w:rPr>
          <w:rFonts w:asciiTheme="majorBidi" w:hAnsiTheme="majorBidi" w:cstheme="majorBidi"/>
          <w:sz w:val="20"/>
          <w:szCs w:val="20"/>
        </w:rPr>
        <w:t>о прохождении профессиональной гигиенической подготовки и аттестации с допуском к работе;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type w:val="continuous"/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5"/>
        <w:numPr>
          <w:ilvl w:val="0"/>
          <w:numId w:val="12"/>
        </w:numPr>
        <w:tabs>
          <w:tab w:val="left" w:pos="870"/>
          <w:tab w:val="left" w:pos="885"/>
        </w:tabs>
        <w:spacing w:before="69"/>
        <w:ind w:right="933" w:hanging="36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не имеющее ограничений на занятия педагогической деятельностью, изложенных в статье 331 "Право на занятие педагогической деятельностью"</w:t>
      </w:r>
      <w:r w:rsidRPr="001F3117">
        <w:rPr>
          <w:rFonts w:asciiTheme="majorBidi" w:hAnsiTheme="majorBidi" w:cstheme="majorBidi"/>
          <w:sz w:val="20"/>
          <w:szCs w:val="20"/>
        </w:rPr>
        <w:t xml:space="preserve"> Трудового кодекса Российской Федерации.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35"/>
        </w:tabs>
        <w:ind w:right="93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Воспитатель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ДОУ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непосредственно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подчиняется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старшему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воспитателю.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0"/>
        </w:tabs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Сотру</w:t>
      </w:r>
      <w:r w:rsidRPr="001F3117">
        <w:rPr>
          <w:rFonts w:asciiTheme="majorBidi" w:hAnsiTheme="majorBidi" w:cstheme="majorBidi"/>
          <w:sz w:val="20"/>
          <w:szCs w:val="20"/>
        </w:rPr>
        <w:t xml:space="preserve">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образовательного учреждения, </w:t>
      </w:r>
      <w:hyperlink r:id="rId7">
        <w:r w:rsidRPr="001F3117">
          <w:rPr>
            <w:rFonts w:asciiTheme="majorBidi" w:hAnsiTheme="majorBidi" w:cstheme="majorBidi"/>
            <w:sz w:val="20"/>
            <w:szCs w:val="20"/>
          </w:rPr>
          <w:t>должностной инструкции</w:t>
        </w:r>
      </w:hyperlink>
      <w:r w:rsidRPr="001F3117">
        <w:rPr>
          <w:rFonts w:asciiTheme="majorBidi" w:hAnsiTheme="majorBidi" w:cstheme="majorBidi"/>
          <w:sz w:val="20"/>
          <w:szCs w:val="20"/>
        </w:rPr>
        <w:t>, трудовому договору.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</w:t>
      </w:r>
      <w:r w:rsidRPr="001F3117">
        <w:rPr>
          <w:rFonts w:asciiTheme="majorBidi" w:hAnsiTheme="majorBidi" w:cstheme="majorBidi"/>
          <w:spacing w:val="-16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своей</w:t>
      </w:r>
      <w:r w:rsidRPr="001F3117">
        <w:rPr>
          <w:rFonts w:asciiTheme="majorBidi" w:hAnsiTheme="majorBidi" w:cstheme="majorBidi"/>
          <w:spacing w:val="-9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профессиональной</w:t>
      </w:r>
      <w:r w:rsidRPr="001F3117">
        <w:rPr>
          <w:rFonts w:asciiTheme="majorBidi" w:hAnsiTheme="majorBidi" w:cstheme="majorBidi"/>
          <w:spacing w:val="-7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деятельности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воспитатель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ДОУ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руководствуется: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spacing w:before="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Федеральным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законом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«Об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Российской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Федерации»;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  <w:tab w:val="left" w:pos="2760"/>
          <w:tab w:val="left" w:pos="4834"/>
          <w:tab w:val="left" w:pos="6896"/>
          <w:tab w:val="left" w:pos="8343"/>
        </w:tabs>
        <w:ind w:right="95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Федеральным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государственным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образовательным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стандартом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дошкольного </w:t>
      </w:r>
      <w:r w:rsidRPr="001F3117">
        <w:rPr>
          <w:rFonts w:asciiTheme="majorBidi" w:hAnsiTheme="majorBidi" w:cstheme="majorBidi"/>
          <w:sz w:val="20"/>
          <w:szCs w:val="20"/>
        </w:rPr>
        <w:t xml:space="preserve">образования (ФГОС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);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Федеральной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программой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дошкольного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образования</w:t>
      </w:r>
      <w:r w:rsidRPr="001F3117">
        <w:rPr>
          <w:rFonts w:asciiTheme="majorBidi" w:hAnsiTheme="majorBidi" w:cstheme="majorBidi"/>
          <w:spacing w:val="-1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(ФОП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proofErr w:type="gramStart"/>
      <w:r w:rsidRPr="001F3117">
        <w:rPr>
          <w:rFonts w:asciiTheme="majorBidi" w:hAnsiTheme="majorBidi" w:cstheme="majorBidi"/>
          <w:spacing w:val="-4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pacing w:val="-4"/>
          <w:sz w:val="20"/>
          <w:szCs w:val="20"/>
        </w:rPr>
        <w:t>);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  <w:tab w:val="left" w:pos="2745"/>
          <w:tab w:val="left" w:pos="4733"/>
          <w:tab w:val="left" w:pos="6776"/>
          <w:tab w:val="left" w:pos="8343"/>
        </w:tabs>
        <w:ind w:right="95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Федеральной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адаптированной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программой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дошкольного </w:t>
      </w:r>
      <w:r w:rsidRPr="001F3117">
        <w:rPr>
          <w:rFonts w:asciiTheme="majorBidi" w:hAnsiTheme="majorBidi" w:cstheme="majorBidi"/>
          <w:sz w:val="20"/>
          <w:szCs w:val="20"/>
        </w:rPr>
        <w:t xml:space="preserve">образования (ФАОП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)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для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детей с ограниченными возмож</w:t>
      </w:r>
      <w:r w:rsidRPr="001F3117">
        <w:rPr>
          <w:rFonts w:asciiTheme="majorBidi" w:hAnsiTheme="majorBidi" w:cstheme="majorBidi"/>
          <w:sz w:val="20"/>
          <w:szCs w:val="20"/>
        </w:rPr>
        <w:t>ностями здоровья;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spacing w:before="7" w:line="235" w:lineRule="auto"/>
        <w:ind w:right="1188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Федеральным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"Об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основных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гарантиях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ребенка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Российской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Федерации" от 24 июля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1998 года N 124-ФЗ, Конвенцией ООН о правах ребенка;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  <w:tab w:val="left" w:pos="2316"/>
          <w:tab w:val="left" w:pos="3818"/>
          <w:tab w:val="left" w:pos="4164"/>
          <w:tab w:val="left" w:pos="5933"/>
          <w:tab w:val="left" w:pos="7870"/>
          <w:tab w:val="left" w:pos="9450"/>
        </w:tabs>
        <w:spacing w:line="242" w:lineRule="auto"/>
        <w:ind w:right="94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Порядком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осуществления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по </w:t>
      </w:r>
      <w:r w:rsidRPr="001F3117">
        <w:rPr>
          <w:rFonts w:asciiTheme="majorBidi" w:hAnsiTheme="majorBidi" w:cstheme="majorBidi"/>
          <w:sz w:val="20"/>
          <w:szCs w:val="20"/>
        </w:rPr>
        <w:t xml:space="preserve">основным общеобразовательным программам - образовательным программам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  <w:tab w:val="left" w:pos="1600"/>
          <w:tab w:val="left" w:pos="2961"/>
          <w:tab w:val="left" w:pos="6603"/>
          <w:tab w:val="left" w:pos="7966"/>
        </w:tabs>
        <w:ind w:right="987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6"/>
          <w:sz w:val="20"/>
          <w:szCs w:val="20"/>
        </w:rPr>
        <w:t>СП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2.4.3648-20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«Санитарно-эпидемиологические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требования</w:t>
      </w:r>
      <w:r w:rsidRPr="001F3117">
        <w:rPr>
          <w:rFonts w:asciiTheme="majorBidi" w:hAnsiTheme="majorBidi" w:cstheme="majorBidi"/>
          <w:sz w:val="20"/>
          <w:szCs w:val="20"/>
        </w:rPr>
        <w:tab/>
        <w:t>к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организациям воспитания и обучения, отдыха и оздоровления детей и молодежи»;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ind w:right="104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СанПиН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1.2.3685-21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«Гигиенические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нормативы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</w:t>
      </w:r>
      <w:r w:rsidRPr="001F3117">
        <w:rPr>
          <w:rFonts w:asciiTheme="majorBidi" w:hAnsiTheme="majorBidi" w:cstheme="majorBidi"/>
          <w:sz w:val="20"/>
          <w:szCs w:val="20"/>
        </w:rPr>
        <w:t>ебования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обеспечению безопасности и (или) безвредности для человека факторов среды обитания»;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локальными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нормативными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актами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приказами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заведующего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ДОУ;</w:t>
      </w:r>
    </w:p>
    <w:p w:rsidR="003D51B7" w:rsidRPr="001F3117" w:rsidRDefault="00D516E6">
      <w:pPr>
        <w:pStyle w:val="a5"/>
        <w:numPr>
          <w:ilvl w:val="0"/>
          <w:numId w:val="11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правилами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охраны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труда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пожарной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безопасности;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Коллективным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договором.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Воспитатель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должен</w:t>
      </w:r>
      <w:r w:rsidRPr="001F3117">
        <w:rPr>
          <w:rFonts w:asciiTheme="majorBidi" w:hAnsiTheme="majorBidi" w:cstheme="majorBidi"/>
          <w:spacing w:val="-7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знать: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современные</w:t>
      </w:r>
      <w:r w:rsidRPr="001F3117">
        <w:rPr>
          <w:rFonts w:asciiTheme="majorBidi" w:hAnsiTheme="majorBidi" w:cstheme="majorBidi"/>
          <w:spacing w:val="-1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тенденции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развития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дошкольного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образования;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6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специфику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дошкольного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особенностей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работы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детьми раннего и дошкольного возраста;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102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основы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педагогики,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включая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классические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системы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воспитания;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педагогические</w:t>
      </w:r>
      <w:r w:rsidRPr="001F3117">
        <w:rPr>
          <w:rFonts w:asciiTheme="majorBidi" w:hAnsiTheme="majorBidi" w:cstheme="majorBidi"/>
          <w:spacing w:val="-1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закономерности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деятельности;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общие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закономерности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ребенка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раннем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дошкольном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возрасте;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теорию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технологии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учета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возрастных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особенностей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воспитанников;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  <w:tab w:val="left" w:pos="2580"/>
          <w:tab w:val="left" w:pos="4073"/>
          <w:tab w:val="left" w:pos="4426"/>
          <w:tab w:val="left" w:pos="5551"/>
          <w:tab w:val="left" w:pos="6579"/>
          <w:tab w:val="left" w:pos="8274"/>
          <w:tab w:val="left" w:pos="8610"/>
          <w:tab w:val="left" w:pos="9572"/>
        </w:tabs>
        <w:ind w:right="932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особенности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становления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развития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детских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деятельностей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раннем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и </w:t>
      </w:r>
      <w:r w:rsidRPr="001F3117">
        <w:rPr>
          <w:rFonts w:asciiTheme="majorBidi" w:hAnsiTheme="majorBidi" w:cstheme="majorBidi"/>
          <w:sz w:val="20"/>
          <w:szCs w:val="20"/>
        </w:rPr>
        <w:t>дошкольном возрасте;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1165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основы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теории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физического,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познавательного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личностного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детей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раннего и дошкольного возраста;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законы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сфере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образования,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требования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ФГОС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ФОП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(ФОАП)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>ДО;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основы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законодательства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правах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ребенка;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3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основы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психодидактики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>,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поликультурного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образования;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2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основные закономерности возрастного </w:t>
      </w:r>
      <w:r w:rsidRPr="001F3117">
        <w:rPr>
          <w:rFonts w:asciiTheme="majorBidi" w:hAnsiTheme="majorBidi" w:cstheme="majorBidi"/>
          <w:sz w:val="20"/>
          <w:szCs w:val="20"/>
        </w:rPr>
        <w:t xml:space="preserve">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жизни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и их возможные девиации, приемы их диагностики;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24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основные психологические подходы: культурно-исторический,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деятельностный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и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личностный;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3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</w:t>
      </w:r>
      <w:r w:rsidRPr="001F3117">
        <w:rPr>
          <w:rFonts w:asciiTheme="majorBidi" w:hAnsiTheme="majorBidi" w:cstheme="majorBidi"/>
          <w:sz w:val="20"/>
          <w:szCs w:val="20"/>
        </w:rPr>
        <w:t xml:space="preserve">овы методики воспитательной работы, основные принципы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деятельностного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подхода, виды и приемы современных педагогических технологий;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spacing w:before="69"/>
        <w:ind w:right="1114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законы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развития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личности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проявления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личностных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свойств,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психологические законы периодизации и кризисов разви</w:t>
      </w:r>
      <w:r w:rsidRPr="001F3117">
        <w:rPr>
          <w:rFonts w:asciiTheme="majorBidi" w:hAnsiTheme="majorBidi" w:cstheme="majorBidi"/>
          <w:sz w:val="20"/>
          <w:szCs w:val="20"/>
        </w:rPr>
        <w:t>тия;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97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закономерности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формирования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детских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сообществ,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их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социально-психологических особенности и закономерности развития;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  <w:tab w:val="left" w:pos="2275"/>
          <w:tab w:val="left" w:pos="4159"/>
          <w:tab w:val="left" w:pos="5395"/>
          <w:tab w:val="left" w:pos="6836"/>
          <w:tab w:val="left" w:pos="8473"/>
        </w:tabs>
        <w:ind w:right="94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основные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закономерности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семейных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отношений,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позволяющие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эффективно </w:t>
      </w:r>
      <w:r w:rsidRPr="001F3117">
        <w:rPr>
          <w:rFonts w:asciiTheme="majorBidi" w:hAnsiTheme="majorBidi" w:cstheme="majorBidi"/>
          <w:sz w:val="20"/>
          <w:szCs w:val="20"/>
        </w:rPr>
        <w:t>работать с родителями (законными представителями) воспитанников;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  <w:tab w:val="left" w:pos="2141"/>
          <w:tab w:val="left" w:pos="3098"/>
          <w:tab w:val="left" w:pos="3480"/>
          <w:tab w:val="left" w:pos="4956"/>
          <w:tab w:val="left" w:pos="6540"/>
          <w:tab w:val="left" w:pos="8158"/>
        </w:tabs>
        <w:ind w:right="955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методы,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формы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технологию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мониторинга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воспитанников </w:t>
      </w:r>
      <w:r w:rsidRPr="001F3117">
        <w:rPr>
          <w:rFonts w:asciiTheme="majorBidi" w:hAnsiTheme="majorBidi" w:cstheme="majorBidi"/>
          <w:sz w:val="20"/>
          <w:szCs w:val="20"/>
        </w:rPr>
        <w:t>дошкольных образовательных организаций;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основы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психодиагностики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основные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признаки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отклонения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детей;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2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нормативные правовые, руководящие и инструктивные документы, регулирующие орг</w:t>
      </w:r>
      <w:r w:rsidRPr="001F3117">
        <w:rPr>
          <w:rFonts w:asciiTheme="majorBidi" w:hAnsiTheme="majorBidi" w:cstheme="majorBidi"/>
          <w:sz w:val="20"/>
          <w:szCs w:val="20"/>
        </w:rPr>
        <w:t xml:space="preserve">анизацию и проведение мероприятий за пределами территории ДОУ (прогулок,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экскурсий).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spacing w:before="1"/>
        <w:ind w:right="92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 и коллегами, являющим</w:t>
      </w:r>
      <w:r w:rsidRPr="001F3117">
        <w:rPr>
          <w:rFonts w:asciiTheme="majorBidi" w:hAnsiTheme="majorBidi" w:cstheme="majorBidi"/>
          <w:sz w:val="20"/>
          <w:szCs w:val="20"/>
        </w:rPr>
        <w:t>ися сотрудниками;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web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>-браузерами, мультимедийным оборудованием;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2"/>
        </w:tabs>
        <w:spacing w:line="272" w:lineRule="exact"/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Правила</w:t>
      </w:r>
      <w:r w:rsidRPr="001F3117">
        <w:rPr>
          <w:rFonts w:asciiTheme="majorBidi" w:hAnsiTheme="majorBidi" w:cstheme="majorBidi"/>
          <w:spacing w:val="-1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внутреннего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трудового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распорядка,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педагогическую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этику;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2"/>
        </w:tabs>
        <w:spacing w:line="275" w:lineRule="exact"/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трудовое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законодательство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Российской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Федерации;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  <w:tab w:val="left" w:pos="4625"/>
          <w:tab w:val="left" w:pos="6137"/>
          <w:tab w:val="left" w:pos="8005"/>
          <w:tab w:val="left" w:pos="8415"/>
        </w:tabs>
        <w:spacing w:before="2"/>
        <w:ind w:right="949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санитарно-эпидемиологические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требования,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предъявляемые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к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организации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 деятельности в детском саду;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инструкцию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охране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жизни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здоровья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детей;</w:t>
      </w:r>
    </w:p>
    <w:p w:rsidR="003D51B7" w:rsidRPr="001F3117" w:rsidRDefault="00D516E6">
      <w:pPr>
        <w:pStyle w:val="a5"/>
        <w:numPr>
          <w:ilvl w:val="0"/>
          <w:numId w:val="10"/>
        </w:numPr>
        <w:tabs>
          <w:tab w:val="left" w:pos="1065"/>
        </w:tabs>
        <w:spacing w:before="3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правила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требования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охраны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труда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пожарной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безопасности.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5"/>
        </w:tabs>
        <w:ind w:left="705" w:hanging="54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Воспитатель</w:t>
      </w:r>
      <w:r w:rsidRPr="001F3117">
        <w:rPr>
          <w:rFonts w:asciiTheme="majorBidi" w:hAnsiTheme="majorBidi" w:cstheme="majorBidi"/>
          <w:spacing w:val="-9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ДОУ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должен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 xml:space="preserve"> уметь: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владеть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формами 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методами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обучения,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том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числе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выходящими за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рамки учебных занятий: проектная и исследовательская деятельность, эксперименты и т.п.;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разрабатывать (осваивать) и применять современные психолого-педагогические технологии, основанные</w:t>
      </w:r>
      <w:r w:rsidRPr="001F3117">
        <w:rPr>
          <w:rFonts w:asciiTheme="majorBidi" w:hAnsiTheme="majorBidi" w:cstheme="majorBidi"/>
          <w:sz w:val="20"/>
          <w:szCs w:val="20"/>
        </w:rPr>
        <w:t xml:space="preserve"> на знании законов развития личности;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18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использовать и апробировать специальные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подходы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 обучению в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целях включения в образовательную деятельность всех обучающихся, в том числе с особыми потребностями в образовании: воспитанников, проявивших выдающиеся спос</w:t>
      </w:r>
      <w:r w:rsidRPr="001F3117">
        <w:rPr>
          <w:rFonts w:asciiTheme="majorBidi" w:hAnsiTheme="majorBidi" w:cstheme="majorBidi"/>
          <w:sz w:val="20"/>
          <w:szCs w:val="20"/>
        </w:rPr>
        <w:t>обности; детей, для которых русский язык не является родным; воспитанников с ограниченными возможностями здоровья;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spacing w:before="1"/>
        <w:ind w:right="91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организовывать различные виды развивающей деятельности после основных занятий: игровую, исследовательскую, проектную, художественно-продуктив</w:t>
      </w:r>
      <w:r w:rsidRPr="001F3117">
        <w:rPr>
          <w:rFonts w:asciiTheme="majorBidi" w:hAnsiTheme="majorBidi" w:cstheme="majorBidi"/>
          <w:sz w:val="20"/>
          <w:szCs w:val="20"/>
        </w:rPr>
        <w:t>ную, культурно-досуговую с учетом возможностей ДОУ, места жительства и историк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о-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культурного своеобразия региона;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4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общаться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детьми,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признавать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их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достоинство,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понимая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принимая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их;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  <w:tab w:val="left" w:pos="2297"/>
          <w:tab w:val="left" w:pos="3343"/>
          <w:tab w:val="left" w:pos="3653"/>
          <w:tab w:val="left" w:pos="4498"/>
          <w:tab w:val="left" w:pos="5868"/>
          <w:tab w:val="left" w:pos="7621"/>
          <w:tab w:val="left" w:pos="7935"/>
        </w:tabs>
        <w:ind w:right="95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управлять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группой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с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целью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вовлечения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воспитанников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образовательную </w:t>
      </w:r>
      <w:r w:rsidRPr="001F3117">
        <w:rPr>
          <w:rFonts w:asciiTheme="majorBidi" w:hAnsiTheme="majorBidi" w:cstheme="majorBidi"/>
          <w:sz w:val="20"/>
          <w:szCs w:val="20"/>
        </w:rPr>
        <w:t>деятельность, мотивируя их учебно-познавательную деятельность;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  <w:tab w:val="left" w:pos="2753"/>
          <w:tab w:val="left" w:pos="8562"/>
        </w:tabs>
        <w:ind w:right="99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анализировать</w:t>
      </w:r>
      <w:r w:rsidRPr="001F3117">
        <w:rPr>
          <w:rFonts w:asciiTheme="majorBidi" w:hAnsiTheme="majorBidi" w:cstheme="majorBidi"/>
          <w:sz w:val="20"/>
          <w:szCs w:val="20"/>
        </w:rPr>
        <w:tab/>
        <w:t>реальное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состояние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дел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группе,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поддерживать</w:t>
      </w:r>
      <w:r w:rsidRPr="001F3117">
        <w:rPr>
          <w:rFonts w:asciiTheme="majorBidi" w:hAnsiTheme="majorBidi" w:cstheme="majorBidi"/>
          <w:sz w:val="20"/>
          <w:szCs w:val="20"/>
        </w:rPr>
        <w:tab/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детском коллективе дружелюбную атмосферу;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spacing w:line="242" w:lineRule="auto"/>
        <w:ind w:right="105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защищать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достоинство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интересы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воспитанников,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помогать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детям,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оказавшимся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 конфликтной ситуации и/или неблагоприятных условиях;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1159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находить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ценностный</w:t>
      </w:r>
      <w:r w:rsidRPr="001F3117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аспект</w:t>
      </w:r>
      <w:r w:rsidRPr="001F3117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учебного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знания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информации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обеспечивать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его понимание и переживание воспитанниками;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владеть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методами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прогулок,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экскурсий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т.п.;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62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сотрудничать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другими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педагогическими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работниками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другими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специалистами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 решении воспитательных задач;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  <w:tab w:val="left" w:pos="2383"/>
          <w:tab w:val="left" w:pos="4013"/>
          <w:tab w:val="left" w:pos="7933"/>
          <w:tab w:val="left" w:pos="8768"/>
        </w:tabs>
        <w:ind w:right="946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t>организовывать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виды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деятельности,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осуществляемые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раннем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дошкольном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возрасте: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предметная,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познавательно-исследовательская,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игра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(ролевая,</w:t>
      </w:r>
      <w:proofErr w:type="gramEnd"/>
    </w:p>
    <w:p w:rsidR="003D51B7" w:rsidRPr="001F3117" w:rsidRDefault="003D51B7">
      <w:pPr>
        <w:pStyle w:val="a5"/>
        <w:jc w:val="left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3"/>
        <w:spacing w:before="69"/>
        <w:ind w:right="922" w:firstLine="0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lastRenderedPageBreak/>
        <w:t>режиссерская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3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применять методы физического, познавательного и личностного развития детей р</w:t>
      </w:r>
      <w:r w:rsidRPr="001F3117">
        <w:rPr>
          <w:rFonts w:asciiTheme="majorBidi" w:hAnsiTheme="majorBidi" w:cstheme="majorBidi"/>
          <w:sz w:val="20"/>
          <w:szCs w:val="20"/>
        </w:rPr>
        <w:t>аннего и дошкольного возраста в соответствии с образовательной программой дошкольного образовательного учреждения;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1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образовательной программы дошкольного образования, степень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сформированности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у них качеств, необходимых для дальнейшего обучения и р</w:t>
      </w:r>
      <w:r w:rsidRPr="001F3117">
        <w:rPr>
          <w:rFonts w:asciiTheme="majorBidi" w:hAnsiTheme="majorBidi" w:cstheme="majorBidi"/>
          <w:sz w:val="20"/>
          <w:szCs w:val="20"/>
        </w:rPr>
        <w:t>азвития на следующих уровнях обучения;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spacing w:before="1"/>
        <w:ind w:right="92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владеть профессиональной установкой на оказание помощи любому ребенку вне зависимости от его реальны</w:t>
      </w:r>
      <w:r w:rsidRPr="001F3117">
        <w:rPr>
          <w:rFonts w:asciiTheme="majorBidi" w:hAnsiTheme="majorBidi" w:cstheme="majorBidi"/>
          <w:sz w:val="20"/>
          <w:szCs w:val="20"/>
        </w:rPr>
        <w:t>х учебных возможностей, особенностей в поведении, состояния психического и физического здоровья;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1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использовать в практике своей работы психологические подходы: культурн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о-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исторический,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деятельностный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и развивающий;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осуществлять (совместно с педагогом-психол</w:t>
      </w:r>
      <w:r w:rsidRPr="001F3117">
        <w:rPr>
          <w:rFonts w:asciiTheme="majorBidi" w:hAnsiTheme="majorBidi" w:cstheme="majorBidi"/>
          <w:sz w:val="20"/>
          <w:szCs w:val="20"/>
        </w:rPr>
        <w:t>огом и другими специалистами) психолого-педагогическое сопровождение реализации образовательной программы дошкольного образования;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понимать документацию специалистов (педагога-психолога, социального педагога, учителя-дефектолога, учителя-логопеда и т.д.);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составить (совместно с педагогом-психологом и другими специалистами) психолого-педагогическую характеристику личности воспитанника;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1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разрабатывать и реализовывать индивидуальные образовательные маршруты, индивидуальные программы развития и индивидуально-ори</w:t>
      </w:r>
      <w:r w:rsidRPr="001F3117">
        <w:rPr>
          <w:rFonts w:asciiTheme="majorBidi" w:hAnsiTheme="majorBidi" w:cstheme="majorBidi"/>
          <w:sz w:val="20"/>
          <w:szCs w:val="20"/>
        </w:rPr>
        <w:t>ентированные образовательные программы с учетом личностных и возрастных особенностей воспитанников группы детского сада;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3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spacing w:before="1"/>
        <w:ind w:right="9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выстраивать па</w:t>
      </w:r>
      <w:r w:rsidRPr="001F3117">
        <w:rPr>
          <w:rFonts w:asciiTheme="majorBidi" w:hAnsiTheme="majorBidi" w:cstheme="majorBidi"/>
          <w:sz w:val="20"/>
          <w:szCs w:val="20"/>
        </w:rPr>
        <w:t>ртнерское взаимодействие с родителями (законными представителями) воспитанников группы ДОУ для решения образовательных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задач, использовать методы и средства для их психолого-педагогического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просвещения;</w:t>
      </w:r>
    </w:p>
    <w:p w:rsidR="003D51B7" w:rsidRPr="001F3117" w:rsidRDefault="00D516E6">
      <w:pPr>
        <w:pStyle w:val="a5"/>
        <w:numPr>
          <w:ilvl w:val="0"/>
          <w:numId w:val="9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t>владеть ИКТ-компетентностями, необходимыми и достаточ</w:t>
      </w:r>
      <w:r w:rsidRPr="001F3117">
        <w:rPr>
          <w:rFonts w:asciiTheme="majorBidi" w:hAnsiTheme="majorBidi" w:cstheme="majorBidi"/>
          <w:sz w:val="20"/>
          <w:szCs w:val="20"/>
        </w:rPr>
        <w:t>ными для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планирования, реализации и оценки образовательной работы с детьми раннего и дошкольного возраста.</w:t>
      </w:r>
      <w:proofErr w:type="gramEnd"/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55"/>
        </w:tabs>
        <w:ind w:right="91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Воспитатель должен пройти обучение и иметь навыки в оказании первой помощи пострадавшим, знать порядок действий при возникновении пожара или иной чре</w:t>
      </w:r>
      <w:r w:rsidRPr="001F3117">
        <w:rPr>
          <w:rFonts w:asciiTheme="majorBidi" w:hAnsiTheme="majorBidi" w:cstheme="majorBidi"/>
          <w:sz w:val="20"/>
          <w:szCs w:val="20"/>
        </w:rPr>
        <w:t>звычайной ситуации и эвакуации в дошкольном образовательном учреждении.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21"/>
        </w:tabs>
        <w:ind w:right="931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 период отсутствия воспитателя (отпуска, болезни и пр.) его обязанности исполняет воспитатель (старший воспитатель), назначенный в установленном порядке, который приобретает соответст</w:t>
      </w:r>
      <w:r w:rsidRPr="001F3117">
        <w:rPr>
          <w:rFonts w:asciiTheme="majorBidi" w:hAnsiTheme="majorBidi" w:cstheme="majorBidi"/>
          <w:sz w:val="20"/>
          <w:szCs w:val="20"/>
        </w:rPr>
        <w:t>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906"/>
        </w:tabs>
        <w:spacing w:before="1"/>
        <w:ind w:right="921" w:firstLine="0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t>Воспитателю запрещается использовать образовательную деятельность для политической агитации, принуждения воспитанников к принятию политических, религиозных или иных убеждений либо отказу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 них, для разжигания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социальной, расовой, национальной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или религиоз</w:t>
      </w:r>
      <w:r w:rsidRPr="001F3117">
        <w:rPr>
          <w:rFonts w:asciiTheme="majorBidi" w:hAnsiTheme="majorBidi" w:cstheme="majorBidi"/>
          <w:sz w:val="20"/>
          <w:szCs w:val="20"/>
        </w:rPr>
        <w:t>ной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розни,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для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агитации,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пропагандирующей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</w:t>
      </w:r>
      <w:r w:rsidRPr="001F3117">
        <w:rPr>
          <w:rFonts w:asciiTheme="majorBidi" w:hAnsiTheme="majorBidi" w:cstheme="majorBidi"/>
          <w:sz w:val="20"/>
          <w:szCs w:val="20"/>
        </w:rPr>
        <w:t>нникам недостоверных сведений об исторических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, о национальных, религиозных и культурных традициях народов, а также для побуждения детей к действиям, противоречащим Конституции Российской Федерации.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before="65" w:line="275" w:lineRule="exac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Трудовые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функции</w:t>
      </w:r>
    </w:p>
    <w:p w:rsidR="003D51B7" w:rsidRPr="001F3117" w:rsidRDefault="00D516E6">
      <w:pPr>
        <w:pStyle w:val="a3"/>
        <w:spacing w:line="275" w:lineRule="exact"/>
        <w:ind w:left="165" w:firstLine="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Основными</w:t>
      </w:r>
      <w:r w:rsidRPr="001F3117">
        <w:rPr>
          <w:rFonts w:asciiTheme="majorBidi" w:hAnsiTheme="majorBidi" w:cstheme="majorBidi"/>
          <w:spacing w:val="-13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трудовыми</w:t>
      </w:r>
      <w:r w:rsidRPr="001F3117">
        <w:rPr>
          <w:rFonts w:asciiTheme="majorBidi" w:hAnsiTheme="majorBidi" w:cstheme="majorBidi"/>
          <w:spacing w:val="-3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функция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ми</w:t>
      </w:r>
      <w:r w:rsidRPr="001F3117">
        <w:rPr>
          <w:rFonts w:asciiTheme="majorBidi" w:hAnsiTheme="majorBidi" w:cstheme="majorBidi"/>
          <w:spacing w:val="-6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воспитателя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ДОУ</w:t>
      </w:r>
      <w:r w:rsidRPr="001F3117">
        <w:rPr>
          <w:rFonts w:asciiTheme="majorBidi" w:hAnsiTheme="majorBidi" w:cstheme="majorBidi"/>
          <w:spacing w:val="-9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являются: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97"/>
        </w:tabs>
        <w:spacing w:before="2"/>
        <w:ind w:right="1137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Педагогическая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деятельность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проектированию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реализации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 деятельности в дошкольном образовательном учреждении.</w:t>
      </w:r>
    </w:p>
    <w:p w:rsidR="003D51B7" w:rsidRPr="001F3117" w:rsidRDefault="00D516E6">
      <w:pPr>
        <w:pStyle w:val="a5"/>
        <w:numPr>
          <w:ilvl w:val="2"/>
          <w:numId w:val="13"/>
        </w:numPr>
        <w:tabs>
          <w:tab w:val="left" w:pos="762"/>
        </w:tabs>
        <w:ind w:left="762" w:hanging="59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Обучение.</w:t>
      </w:r>
    </w:p>
    <w:p w:rsidR="003D51B7" w:rsidRPr="001F3117" w:rsidRDefault="00D516E6">
      <w:pPr>
        <w:pStyle w:val="a5"/>
        <w:numPr>
          <w:ilvl w:val="2"/>
          <w:numId w:val="13"/>
        </w:numPr>
        <w:tabs>
          <w:tab w:val="left" w:pos="762"/>
        </w:tabs>
        <w:ind w:left="762" w:hanging="59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Воспитательная</w:t>
      </w:r>
      <w:r w:rsidRPr="001F3117">
        <w:rPr>
          <w:rFonts w:asciiTheme="majorBidi" w:hAnsiTheme="majorBidi" w:cstheme="majorBidi"/>
          <w:spacing w:val="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деятельность.</w:t>
      </w:r>
    </w:p>
    <w:p w:rsidR="003D51B7" w:rsidRPr="001F3117" w:rsidRDefault="00D516E6">
      <w:pPr>
        <w:pStyle w:val="a5"/>
        <w:numPr>
          <w:ilvl w:val="2"/>
          <w:numId w:val="13"/>
        </w:numPr>
        <w:tabs>
          <w:tab w:val="left" w:pos="762"/>
        </w:tabs>
        <w:ind w:left="762" w:hanging="59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Развивающая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деятельность.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01"/>
          <w:tab w:val="left" w:pos="2700"/>
          <w:tab w:val="left" w:pos="4327"/>
          <w:tab w:val="left" w:pos="4855"/>
          <w:tab w:val="left" w:pos="6853"/>
          <w:tab w:val="left" w:pos="7258"/>
          <w:tab w:val="left" w:pos="8710"/>
        </w:tabs>
        <w:ind w:right="941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Педагогическая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деятельность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>по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проектированию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реализации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основных </w:t>
      </w:r>
      <w:r w:rsidRPr="001F3117">
        <w:rPr>
          <w:rFonts w:asciiTheme="majorBidi" w:hAnsiTheme="majorBidi" w:cstheme="majorBidi"/>
          <w:sz w:val="20"/>
          <w:szCs w:val="20"/>
        </w:rPr>
        <w:t>общеобразовательных программ:</w:t>
      </w:r>
    </w:p>
    <w:p w:rsidR="003D51B7" w:rsidRPr="001F3117" w:rsidRDefault="00D516E6">
      <w:pPr>
        <w:pStyle w:val="a5"/>
        <w:numPr>
          <w:ilvl w:val="2"/>
          <w:numId w:val="13"/>
        </w:numPr>
        <w:tabs>
          <w:tab w:val="left" w:pos="993"/>
          <w:tab w:val="left" w:pos="2901"/>
          <w:tab w:val="left" w:pos="4541"/>
          <w:tab w:val="left" w:pos="5076"/>
          <w:tab w:val="left" w:pos="6540"/>
          <w:tab w:val="left" w:pos="8550"/>
        </w:tabs>
        <w:ind w:left="165" w:right="943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Педагогическая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деятельность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>по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реализации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программы </w:t>
      </w:r>
      <w:r w:rsidRPr="001F3117">
        <w:rPr>
          <w:rFonts w:asciiTheme="majorBidi" w:hAnsiTheme="majorBidi" w:cstheme="majorBidi"/>
          <w:sz w:val="20"/>
          <w:szCs w:val="20"/>
        </w:rPr>
        <w:t>дошкольного образования.</w:t>
      </w:r>
    </w:p>
    <w:p w:rsidR="003D51B7" w:rsidRPr="001F3117" w:rsidRDefault="003D51B7">
      <w:pPr>
        <w:pStyle w:val="a3"/>
        <w:spacing w:before="1"/>
        <w:ind w:left="0" w:firstLine="0"/>
        <w:jc w:val="left"/>
        <w:rPr>
          <w:rFonts w:asciiTheme="majorBidi" w:hAnsiTheme="majorBidi" w:cstheme="majorBidi"/>
          <w:sz w:val="20"/>
          <w:szCs w:val="20"/>
        </w:rPr>
      </w:pP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line="275" w:lineRule="exac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Должностные</w:t>
      </w:r>
      <w:r w:rsidRPr="001F3117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обязанности</w:t>
      </w:r>
    </w:p>
    <w:p w:rsidR="003D51B7" w:rsidRPr="001F3117" w:rsidRDefault="00D516E6">
      <w:pPr>
        <w:spacing w:line="275" w:lineRule="exact"/>
        <w:ind w:left="165"/>
        <w:rPr>
          <w:rFonts w:asciiTheme="majorBidi" w:hAnsiTheme="majorBidi" w:cstheme="majorBidi"/>
          <w:i/>
          <w:sz w:val="20"/>
          <w:szCs w:val="20"/>
        </w:rPr>
      </w:pPr>
      <w:r w:rsidRPr="001F3117">
        <w:rPr>
          <w:rFonts w:asciiTheme="majorBidi" w:hAnsiTheme="majorBidi" w:cstheme="majorBidi"/>
          <w:i/>
          <w:sz w:val="20"/>
          <w:szCs w:val="20"/>
        </w:rPr>
        <w:t>Воспитатель</w:t>
      </w:r>
      <w:r w:rsidRPr="001F3117">
        <w:rPr>
          <w:rFonts w:asciiTheme="majorBidi" w:hAnsiTheme="majorBidi" w:cstheme="majorBidi"/>
          <w:i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имеет</w:t>
      </w:r>
      <w:r w:rsidRPr="001F3117">
        <w:rPr>
          <w:rFonts w:asciiTheme="majorBidi" w:hAnsiTheme="majorBidi" w:cstheme="majorBidi"/>
          <w:i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следующие</w:t>
      </w:r>
      <w:r w:rsidRPr="001F3117">
        <w:rPr>
          <w:rFonts w:asciiTheme="majorBidi" w:hAnsiTheme="majorBidi" w:cstheme="majorBidi"/>
          <w:i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должностные</w:t>
      </w:r>
      <w:r w:rsidRPr="001F3117">
        <w:rPr>
          <w:rFonts w:asciiTheme="majorBidi" w:hAnsiTheme="majorBidi" w:cstheme="majorBidi"/>
          <w:i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pacing w:val="-2"/>
          <w:sz w:val="20"/>
          <w:szCs w:val="20"/>
        </w:rPr>
        <w:t>обязанности: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spacing w:before="5"/>
        <w:ind w:left="585" w:hanging="4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</w:t>
      </w:r>
      <w:r w:rsidRPr="001F3117">
        <w:rPr>
          <w:rFonts w:asciiTheme="majorBidi" w:hAnsiTheme="majorBidi" w:cstheme="majorBidi"/>
          <w:spacing w:val="-10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рамках</w:t>
      </w:r>
      <w:r w:rsidRPr="001F3117">
        <w:rPr>
          <w:rFonts w:asciiTheme="majorBidi" w:hAnsiTheme="majorBidi" w:cstheme="majorBidi"/>
          <w:spacing w:val="-6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трудовой</w:t>
      </w:r>
      <w:r w:rsidRPr="001F3117">
        <w:rPr>
          <w:rFonts w:asciiTheme="majorBidi" w:hAnsiTheme="majorBidi" w:cstheme="majorBidi"/>
          <w:spacing w:val="-4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функции</w:t>
      </w:r>
      <w:r w:rsidRPr="001F3117">
        <w:rPr>
          <w:rFonts w:asciiTheme="majorBidi" w:hAnsiTheme="majorBidi" w:cstheme="majorBidi"/>
          <w:spacing w:val="-1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обучения: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ind w:right="1055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реализация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программы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дошкольного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образования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для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возрастной группы в части профессиональной деятельности воспитателя;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ind w:right="1094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осуществление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профессиональной</w:t>
      </w:r>
      <w:r w:rsidRPr="001F3117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деятельности</w:t>
      </w:r>
      <w:r w:rsidRPr="001F3117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соответствии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требованиями ФГОС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ind w:right="91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осуществление образов</w:t>
      </w:r>
      <w:r w:rsidRPr="001F3117">
        <w:rPr>
          <w:rFonts w:asciiTheme="majorBidi" w:hAnsiTheme="majorBidi" w:cstheme="majorBidi"/>
          <w:sz w:val="20"/>
          <w:szCs w:val="20"/>
        </w:rPr>
        <w:t>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spacing w:before="1"/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участие в разработке и реализации программы развития ДОУ в целях создания безопасной и ко</w:t>
      </w:r>
      <w:r w:rsidRPr="001F3117">
        <w:rPr>
          <w:rFonts w:asciiTheme="majorBidi" w:hAnsiTheme="majorBidi" w:cstheme="majorBidi"/>
          <w:sz w:val="20"/>
          <w:szCs w:val="20"/>
        </w:rPr>
        <w:t>мфортной образовательной среды;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планирование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проведение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учебных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занятий;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ind w:right="933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осуществление систематического анализа эффективности учебных занятий и подходов к обучению;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универсальных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учебных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действий;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5"/>
        </w:tabs>
        <w:ind w:right="9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 навыков, связанных с информационно-коммуникационными технологиями (ИКТ);</w:t>
      </w:r>
    </w:p>
    <w:p w:rsidR="003D51B7" w:rsidRPr="001F3117" w:rsidRDefault="00D516E6">
      <w:pPr>
        <w:pStyle w:val="a5"/>
        <w:numPr>
          <w:ilvl w:val="0"/>
          <w:numId w:val="8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детей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мотивации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обучению.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</w:t>
      </w:r>
      <w:r w:rsidRPr="001F3117">
        <w:rPr>
          <w:rFonts w:asciiTheme="majorBidi" w:hAnsiTheme="majorBidi" w:cstheme="majorBidi"/>
          <w:spacing w:val="-1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рамках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трудовой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функции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воспитательной</w:t>
      </w:r>
      <w:r w:rsidRPr="001F3117">
        <w:rPr>
          <w:rFonts w:asciiTheme="majorBidi" w:hAnsiTheme="majorBidi" w:cstheme="majorBidi"/>
          <w:spacing w:val="-7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деятельности: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  <w:tab w:val="left" w:pos="2448"/>
          <w:tab w:val="left" w:pos="4101"/>
          <w:tab w:val="left" w:pos="4447"/>
          <w:tab w:val="left" w:pos="5055"/>
          <w:tab w:val="left" w:pos="5868"/>
          <w:tab w:val="left" w:pos="7726"/>
          <w:tab w:val="left" w:pos="8504"/>
          <w:tab w:val="left" w:pos="8867"/>
        </w:tabs>
        <w:ind w:right="94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реализация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современных,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том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числе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интерактивных,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форм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методов </w:t>
      </w:r>
      <w:r w:rsidRPr="001F3117">
        <w:rPr>
          <w:rFonts w:asciiTheme="majorBidi" w:hAnsiTheme="majorBidi" w:cstheme="majorBidi"/>
          <w:sz w:val="20"/>
          <w:szCs w:val="20"/>
        </w:rPr>
        <w:t>воспит</w:t>
      </w:r>
      <w:r w:rsidRPr="001F3117">
        <w:rPr>
          <w:rFonts w:asciiTheme="majorBidi" w:hAnsiTheme="majorBidi" w:cstheme="majorBidi"/>
          <w:sz w:val="20"/>
          <w:szCs w:val="20"/>
        </w:rPr>
        <w:t>ательной работы;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  <w:tab w:val="left" w:pos="2921"/>
          <w:tab w:val="left" w:pos="4332"/>
          <w:tab w:val="left" w:pos="6216"/>
          <w:tab w:val="left" w:pos="6913"/>
          <w:tab w:val="left" w:pos="8540"/>
        </w:tabs>
        <w:ind w:right="952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регулирование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поведения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воспитанников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для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обеспечения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безопасной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 среды;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106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постановка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воспитательных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целей,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способствующих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развитию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воспитанников, независимо от их способностей и характера;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109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определение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принятие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четких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правил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поведения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детей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 соответствии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Уставом ДОУ и Правилами внутреннего распорядка;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spacing w:before="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реализация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Федеральной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рабочей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программы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(ФРП)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воспитания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ДОУ;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928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реализация воспитательных возможностей различных видов деятельности ребенка (учебной, игровой, трудовой, спор</w:t>
      </w:r>
      <w:r w:rsidRPr="001F3117">
        <w:rPr>
          <w:rFonts w:asciiTheme="majorBidi" w:hAnsiTheme="majorBidi" w:cstheme="majorBidi"/>
          <w:sz w:val="20"/>
          <w:szCs w:val="20"/>
        </w:rPr>
        <w:t>тивной, художественной и т.д.);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91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92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создание, поддержание уклада, атмосферы и традиций жизни дошкольного образовательного учреждения;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92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</w:t>
      </w:r>
      <w:r w:rsidRPr="001F3117">
        <w:rPr>
          <w:rFonts w:asciiTheme="majorBidi" w:hAnsiTheme="majorBidi" w:cstheme="majorBidi"/>
          <w:sz w:val="20"/>
          <w:szCs w:val="20"/>
        </w:rPr>
        <w:t>зни в условиях современного мира, формирование у воспитанников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ДОУ культуры здорового и безопасного образа жизни;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46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  <w:tab w:val="left" w:pos="2887"/>
          <w:tab w:val="left" w:pos="4709"/>
          <w:tab w:val="left" w:pos="5158"/>
          <w:tab w:val="left" w:pos="6341"/>
          <w:tab w:val="left" w:pos="7731"/>
          <w:tab w:val="left" w:pos="8168"/>
        </w:tabs>
        <w:spacing w:before="69"/>
        <w:ind w:right="953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lastRenderedPageBreak/>
        <w:t>формирование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толерантности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навыков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поведения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в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изменяющейся </w:t>
      </w:r>
      <w:r w:rsidRPr="001F3117">
        <w:rPr>
          <w:rFonts w:asciiTheme="majorBidi" w:hAnsiTheme="majorBidi" w:cstheme="majorBidi"/>
          <w:sz w:val="20"/>
          <w:szCs w:val="20"/>
        </w:rPr>
        <w:t>поликультурной среде;</w:t>
      </w:r>
    </w:p>
    <w:p w:rsidR="003D51B7" w:rsidRPr="001F3117" w:rsidRDefault="00D516E6">
      <w:pPr>
        <w:pStyle w:val="a5"/>
        <w:numPr>
          <w:ilvl w:val="0"/>
          <w:numId w:val="7"/>
        </w:numPr>
        <w:tabs>
          <w:tab w:val="left" w:pos="1065"/>
        </w:tabs>
        <w:ind w:right="1162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использование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конструктивных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воспитательных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усилий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родителей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(законных представителей), помощь семье в решении вопросов воспитания ребенка.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</w:t>
      </w:r>
      <w:r w:rsidRPr="001F3117">
        <w:rPr>
          <w:rFonts w:asciiTheme="majorBidi" w:hAnsiTheme="majorBidi" w:cstheme="majorBidi"/>
          <w:spacing w:val="-10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рамках</w:t>
      </w:r>
      <w:r w:rsidRPr="001F3117">
        <w:rPr>
          <w:rFonts w:asciiTheme="majorBidi" w:hAnsiTheme="majorBidi" w:cstheme="majorBidi"/>
          <w:spacing w:val="-7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трудовой</w:t>
      </w:r>
      <w:r w:rsidRPr="001F3117">
        <w:rPr>
          <w:rFonts w:asciiTheme="majorBidi" w:hAnsiTheme="majorBidi" w:cstheme="majorBidi"/>
          <w:spacing w:val="-4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функции</w:t>
      </w:r>
      <w:r w:rsidRPr="001F3117">
        <w:rPr>
          <w:rFonts w:asciiTheme="majorBidi" w:hAnsiTheme="majorBidi" w:cstheme="majorBidi"/>
          <w:spacing w:val="-3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развивающей</w:t>
      </w:r>
      <w:r w:rsidRPr="001F3117">
        <w:rPr>
          <w:rFonts w:asciiTheme="majorBidi" w:hAnsiTheme="majorBidi" w:cstheme="majorBidi"/>
          <w:spacing w:val="-8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деятельности: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3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создание развивающей образовательной среды, которая представляет собой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систему условий социализации и индивидуализации детей;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создание условий развития ребенка, открывающих возможности для его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со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взрослыми</w:t>
      </w:r>
      <w:r w:rsidRPr="001F3117">
        <w:rPr>
          <w:rFonts w:asciiTheme="majorBidi" w:hAnsiTheme="majorBidi" w:cstheme="majorBidi"/>
          <w:sz w:val="20"/>
          <w:szCs w:val="20"/>
        </w:rPr>
        <w:t xml:space="preserve"> и сверстниками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соответствующим возрасту видам деятельности;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spacing w:before="1"/>
        <w:ind w:right="92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выявление в ходе наблюдения поведенческих и личностных проблем ребенка, связанных с особенностями их развития;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3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оценка параметров и проектирование психологически безопасной и комфортной образова</w:t>
      </w:r>
      <w:r w:rsidRPr="001F3117">
        <w:rPr>
          <w:rFonts w:asciiTheme="majorBidi" w:hAnsiTheme="majorBidi" w:cstheme="majorBidi"/>
          <w:sz w:val="20"/>
          <w:szCs w:val="20"/>
        </w:rPr>
        <w:t>тельной среды в группе;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23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применение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инструментария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методов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диагностики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оценки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показателей уровня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динамики развития ребенка;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2"/>
        </w:tabs>
        <w:spacing w:line="274" w:lineRule="exact"/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оказание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адресной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помощи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воспитанникам;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spacing w:before="2"/>
        <w:ind w:right="91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взаимодействие с другими специалистами в рамках психолого-медик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о-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педагогического консилиума;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2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ребенка;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spacing w:before="1"/>
        <w:ind w:right="936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освоение</w:t>
      </w:r>
      <w:r w:rsidRPr="001F3117">
        <w:rPr>
          <w:rFonts w:asciiTheme="majorBidi" w:hAnsiTheme="majorBidi" w:cstheme="majorBidi"/>
          <w:sz w:val="20"/>
          <w:szCs w:val="20"/>
        </w:rPr>
        <w:t xml:space="preserve"> и адекватное применение специальных технологий и методов, позволяющих проводить коррекционно-развивающую работу;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5"/>
        </w:tabs>
        <w:ind w:right="928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</w:t>
      </w:r>
      <w:r w:rsidRPr="001F3117">
        <w:rPr>
          <w:rFonts w:asciiTheme="majorBidi" w:hAnsiTheme="majorBidi" w:cstheme="majorBidi"/>
          <w:sz w:val="20"/>
          <w:szCs w:val="20"/>
        </w:rPr>
        <w:t>ости и позитивных образцов поликультурного общения;</w:t>
      </w:r>
    </w:p>
    <w:p w:rsidR="003D51B7" w:rsidRPr="001F3117" w:rsidRDefault="00D516E6">
      <w:pPr>
        <w:pStyle w:val="a5"/>
        <w:numPr>
          <w:ilvl w:val="0"/>
          <w:numId w:val="6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системы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регуляции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поведения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деятельности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детей.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81"/>
        </w:tabs>
        <w:ind w:right="94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 рамках трудовой функции педагогической деятельности по реализации</w:t>
      </w:r>
      <w:r w:rsidRPr="001F3117">
        <w:rPr>
          <w:rFonts w:asciiTheme="majorBidi" w:hAnsiTheme="majorBidi" w:cstheme="majorBidi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образовательной программы дошкольного образования: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1214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участие в разработке образовательной программы дошкольного образования в соответствии с ФГОС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и ФОП (ФАОП) ДО;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spacing w:before="1"/>
        <w:ind w:right="92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участие в создании безопасной и психологически комфортной образовательной среды дошкольной образовательной организации через обеспечение безопа</w:t>
      </w:r>
      <w:r w:rsidRPr="001F3117">
        <w:rPr>
          <w:rFonts w:asciiTheme="majorBidi" w:hAnsiTheme="majorBidi" w:cstheme="majorBidi"/>
          <w:sz w:val="20"/>
          <w:szCs w:val="20"/>
        </w:rPr>
        <w:t>сности жизни детей, поддержание эмоционального благополучия ребенка в период пребывания в ДОУ;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планирование и реализация образовательной работы в группе детей раннего и/или дошкольного возраста в соответствии с ФГОС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и ФОП ДО (ФАОП ДО);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организация и проведение педагогического мониторинга освоения детьми образовательной программы дошкольного образования и анализ образовательной работы в группе детей раннего и/или дошкольного возраста;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3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участие в планировании и корректировке образовательных</w:t>
      </w:r>
      <w:r w:rsidRPr="001F3117">
        <w:rPr>
          <w:rFonts w:asciiTheme="majorBidi" w:hAnsiTheme="majorBidi" w:cstheme="majorBidi"/>
          <w:sz w:val="20"/>
          <w:szCs w:val="20"/>
        </w:rPr>
        <w:t xml:space="preserve"> задач (совместно с психологом и другими специалистами) по результатам мониторинга с учетом индивидуальных особенностей развития каждого ребенка;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spacing w:line="242" w:lineRule="auto"/>
        <w:ind w:right="92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реализация педагогических рекомендаций специалистов (психолога, логопеда, дефектолога и др.) в работе с детьми</w:t>
      </w:r>
      <w:r w:rsidRPr="001F3117">
        <w:rPr>
          <w:rFonts w:asciiTheme="majorBidi" w:hAnsiTheme="majorBidi" w:cstheme="majorBidi"/>
          <w:sz w:val="20"/>
          <w:szCs w:val="20"/>
        </w:rPr>
        <w:t>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формирование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психологической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готовности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школьному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обучению;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33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создание позитивного психологического климата в группе и условий для доброжелательных</w:t>
      </w:r>
      <w:r w:rsidRPr="001F3117">
        <w:rPr>
          <w:rFonts w:asciiTheme="majorBidi" w:hAnsiTheme="majorBidi" w:cstheme="majorBidi"/>
          <w:spacing w:val="7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отношений</w:t>
      </w:r>
      <w:r w:rsidRPr="001F3117">
        <w:rPr>
          <w:rFonts w:asciiTheme="majorBidi" w:hAnsiTheme="majorBidi" w:cstheme="majorBidi"/>
          <w:spacing w:val="7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между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детьми,</w:t>
      </w:r>
      <w:r w:rsidRPr="001F3117">
        <w:rPr>
          <w:rFonts w:asciiTheme="majorBidi" w:hAnsiTheme="majorBidi" w:cstheme="majorBidi"/>
          <w:spacing w:val="7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7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том</w:t>
      </w:r>
      <w:r w:rsidRPr="001F3117">
        <w:rPr>
          <w:rFonts w:asciiTheme="majorBidi" w:hAnsiTheme="majorBidi" w:cstheme="majorBidi"/>
          <w:spacing w:val="7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числе</w:t>
      </w:r>
      <w:r w:rsidRPr="001F3117">
        <w:rPr>
          <w:rFonts w:asciiTheme="majorBidi" w:hAnsiTheme="majorBidi" w:cstheme="majorBidi"/>
          <w:spacing w:val="7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принадлежащими</w:t>
      </w:r>
      <w:r w:rsidRPr="001F3117">
        <w:rPr>
          <w:rFonts w:asciiTheme="majorBidi" w:hAnsiTheme="majorBidi" w:cstheme="majorBidi"/>
          <w:spacing w:val="77"/>
          <w:sz w:val="20"/>
          <w:szCs w:val="20"/>
        </w:rPr>
        <w:t xml:space="preserve">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к</w:t>
      </w:r>
      <w:proofErr w:type="gramEnd"/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3"/>
        <w:spacing w:before="69"/>
        <w:ind w:right="929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разным национально-культурным, религиозным общностям и социальным слоям, а также</w:t>
      </w:r>
      <w:r w:rsidRPr="001F3117">
        <w:rPr>
          <w:rFonts w:asciiTheme="majorBidi" w:hAnsiTheme="majorBidi" w:cstheme="majorBidi"/>
          <w:sz w:val="20"/>
          <w:szCs w:val="20"/>
        </w:rPr>
        <w:t xml:space="preserve"> с различными (в том числе ограниченными) возможностями здоровья;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</w:t>
      </w:r>
      <w:r w:rsidRPr="001F3117">
        <w:rPr>
          <w:rFonts w:asciiTheme="majorBidi" w:hAnsiTheme="majorBidi" w:cstheme="majorBidi"/>
          <w:sz w:val="20"/>
          <w:szCs w:val="20"/>
        </w:rPr>
        <w:t>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1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организация конструктивного взаимодействия детей в разных видах деятельности, создание условий для свободного выбора детьми дея</w:t>
      </w:r>
      <w:r w:rsidRPr="001F3117">
        <w:rPr>
          <w:rFonts w:asciiTheme="majorBidi" w:hAnsiTheme="majorBidi" w:cstheme="majorBidi"/>
          <w:sz w:val="20"/>
          <w:szCs w:val="20"/>
        </w:rPr>
        <w:t>тельности, участников совместной деятельности, материалов;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активное использование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недирективной</w:t>
      </w:r>
      <w:proofErr w:type="spellEnd"/>
      <w:r w:rsidRPr="001F3117">
        <w:rPr>
          <w:rFonts w:asciiTheme="majorBidi" w:hAnsiTheme="majorBidi" w:cstheme="majorBidi"/>
          <w:sz w:val="20"/>
          <w:szCs w:val="20"/>
        </w:rPr>
        <w:t xml:space="preserve"> помощи и поддержка детской инициативы и самостоятельности в различных видах деятельности;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spacing w:before="1"/>
        <w:ind w:right="922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организация образовательной деятельности на основе непосредственного общения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 каждым ребенком с учетом его особых образовательных потребностей;</w:t>
      </w:r>
    </w:p>
    <w:p w:rsidR="003D51B7" w:rsidRPr="001F3117" w:rsidRDefault="00D516E6">
      <w:pPr>
        <w:pStyle w:val="a5"/>
        <w:numPr>
          <w:ilvl w:val="0"/>
          <w:numId w:val="5"/>
        </w:numPr>
        <w:tabs>
          <w:tab w:val="left" w:pos="1065"/>
        </w:tabs>
        <w:ind w:right="919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19"/>
        </w:tabs>
        <w:spacing w:before="7" w:line="235" w:lineRule="auto"/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Документы, подготовка которых осуществляется воспитателем при реализац</w:t>
      </w:r>
      <w:r w:rsidRPr="001F3117">
        <w:rPr>
          <w:rFonts w:asciiTheme="majorBidi" w:hAnsiTheme="majorBidi" w:cstheme="majorBidi"/>
          <w:sz w:val="20"/>
          <w:szCs w:val="20"/>
        </w:rPr>
        <w:t>ии образовательных программ дошкольного образования:</w:t>
      </w:r>
    </w:p>
    <w:p w:rsidR="003D51B7" w:rsidRPr="001F3117" w:rsidRDefault="00D516E6">
      <w:pPr>
        <w:pStyle w:val="a5"/>
        <w:numPr>
          <w:ilvl w:val="0"/>
          <w:numId w:val="4"/>
        </w:numPr>
        <w:tabs>
          <w:tab w:val="left" w:pos="870"/>
        </w:tabs>
        <w:spacing w:line="275" w:lineRule="exact"/>
        <w:ind w:left="870" w:hanging="34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журнал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посещаемости;</w:t>
      </w:r>
    </w:p>
    <w:p w:rsidR="003D51B7" w:rsidRPr="001F3117" w:rsidRDefault="00D516E6">
      <w:pPr>
        <w:pStyle w:val="a5"/>
        <w:numPr>
          <w:ilvl w:val="0"/>
          <w:numId w:val="4"/>
        </w:numPr>
        <w:tabs>
          <w:tab w:val="left" w:pos="870"/>
        </w:tabs>
        <w:spacing w:before="2"/>
        <w:ind w:left="870" w:hanging="345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календарно-тематический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>план.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11"/>
        </w:tabs>
        <w:ind w:right="93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09"/>
        </w:tabs>
        <w:spacing w:before="1"/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Рассаживает детей с учетом их роста, наличия заболеваний органов дыхания, слуха и зрения.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Для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профилактики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нарушений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осанки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время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занятий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проводит соответствующие физические упражнения - физкультминутки.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21"/>
        </w:tabs>
        <w:ind w:right="91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 использовании ЭСО с демонстрацией обучающих ф</w:t>
      </w:r>
      <w:r w:rsidRPr="001F3117">
        <w:rPr>
          <w:rFonts w:asciiTheme="majorBidi" w:hAnsiTheme="majorBidi" w:cstheme="majorBidi"/>
          <w:sz w:val="20"/>
          <w:szCs w:val="20"/>
        </w:rPr>
        <w:t xml:space="preserve">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допустимую общую продолжительность использования на </w:t>
      </w:r>
      <w:r w:rsidRPr="001F3117">
        <w:rPr>
          <w:rFonts w:asciiTheme="majorBidi" w:hAnsiTheme="majorBidi" w:cstheme="majorBidi"/>
          <w:sz w:val="20"/>
          <w:szCs w:val="20"/>
        </w:rPr>
        <w:t>занятии интерактивной доски, составляющую 20 минут. При использовании ЭСО во время занятий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перемен проводит с детьми гимнастику для глаз.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61"/>
        </w:tabs>
        <w:ind w:right="925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Готовит и использует в обучении различный дидактический материал, наглядные пособия и раздаточный учебный материал. </w:t>
      </w:r>
      <w:r w:rsidRPr="001F3117">
        <w:rPr>
          <w:rFonts w:asciiTheme="majorBidi" w:hAnsiTheme="majorBidi" w:cstheme="majorBidi"/>
          <w:sz w:val="20"/>
          <w:szCs w:val="20"/>
        </w:rPr>
        <w:t>Бережно и аккуратно использует имущество.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45"/>
        </w:tabs>
        <w:ind w:right="931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Совместно с музыкальным руководителем и инструктором по физической культуре готовит праздники, организует досуг детей.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57"/>
        </w:tabs>
        <w:spacing w:before="1"/>
        <w:ind w:right="935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Обеспечивает охрану жизни и здоровья воспитанников во время образовательной деятельности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 ДОУ, на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его территории, во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время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прогулок, экскурсий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поездок.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76"/>
        </w:tabs>
        <w:ind w:right="92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77"/>
        </w:tabs>
        <w:ind w:right="927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Принимает участие в профилактических и оздоровите</w:t>
      </w:r>
      <w:r w:rsidRPr="001F3117">
        <w:rPr>
          <w:rFonts w:asciiTheme="majorBidi" w:hAnsiTheme="majorBidi" w:cstheme="majorBidi"/>
          <w:sz w:val="20"/>
          <w:szCs w:val="20"/>
        </w:rPr>
        <w:t>льных мероприятиях, направленных на предупреждение заболеваний у детей. Ведет активную пропаганду здорового образа жизни среди воспитанников группы.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24"/>
        </w:tabs>
        <w:ind w:right="940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Информирует непосредственного руководителя (дежурного администратора) о каждом несчастном случае, принимает</w:t>
      </w:r>
      <w:r w:rsidRPr="001F3117">
        <w:rPr>
          <w:rFonts w:asciiTheme="majorBidi" w:hAnsiTheme="majorBidi" w:cstheme="majorBidi"/>
          <w:sz w:val="20"/>
          <w:szCs w:val="20"/>
        </w:rPr>
        <w:t xml:space="preserve"> меры по оказанию первой помощи пострадавшим.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65"/>
        </w:tabs>
        <w:ind w:right="969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 рамках работы по созданию безопасной и психологически комфортной</w:t>
      </w:r>
      <w:r w:rsidRPr="001F3117">
        <w:rPr>
          <w:rFonts w:asciiTheme="majorBidi" w:hAnsiTheme="majorBidi" w:cstheme="majorBidi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образовательной среды воспитатель: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ind w:right="1036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требования</w:t>
      </w:r>
      <w:r w:rsidRPr="001F3117">
        <w:rPr>
          <w:rFonts w:asciiTheme="majorBidi" w:hAnsiTheme="majorBidi" w:cstheme="majorBidi"/>
          <w:spacing w:val="3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охраны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труда,</w:t>
      </w:r>
      <w:r w:rsidRPr="001F3117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пожарной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безопасности,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производственной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санитарии;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ind w:right="1171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санитарные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требования,</w:t>
      </w:r>
      <w:r w:rsidRPr="001F3117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предъявляемые</w:t>
      </w:r>
      <w:r w:rsidRPr="001F3117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режима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дня, учебных занятий и оборудованию;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ind w:right="1018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2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нормы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требований</w:t>
      </w:r>
      <w:r w:rsidRPr="001F3117">
        <w:rPr>
          <w:rFonts w:asciiTheme="majorBidi" w:hAnsiTheme="majorBidi" w:cstheme="majorBidi"/>
          <w:spacing w:val="26"/>
          <w:sz w:val="20"/>
          <w:szCs w:val="20"/>
        </w:rPr>
        <w:t xml:space="preserve"> </w:t>
      </w:r>
      <w:proofErr w:type="spellStart"/>
      <w:r w:rsidRPr="001F3117">
        <w:rPr>
          <w:rFonts w:asciiTheme="majorBidi" w:hAnsiTheme="majorBidi" w:cstheme="majorBidi"/>
          <w:sz w:val="20"/>
          <w:szCs w:val="20"/>
        </w:rPr>
        <w:t>СанПин</w:t>
      </w:r>
      <w:proofErr w:type="spellEnd"/>
      <w:r w:rsidRPr="001F3117">
        <w:rPr>
          <w:rFonts w:asciiTheme="majorBidi" w:hAnsiTheme="majorBidi" w:cstheme="majorBidi"/>
          <w:spacing w:val="2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 использовании</w:t>
      </w:r>
      <w:r w:rsidRPr="001F3117">
        <w:rPr>
          <w:rFonts w:asciiTheme="majorBidi" w:hAnsiTheme="majorBidi" w:cstheme="majorBidi"/>
          <w:spacing w:val="2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ЭСО,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телевизионной аппаратуры и электронных образовательных ресурсов;</w:t>
      </w:r>
    </w:p>
    <w:p w:rsidR="003D51B7" w:rsidRPr="001F3117" w:rsidRDefault="003D51B7">
      <w:pPr>
        <w:pStyle w:val="a5"/>
        <w:jc w:val="left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  <w:tab w:val="left" w:pos="2743"/>
          <w:tab w:val="left" w:pos="4255"/>
          <w:tab w:val="left" w:pos="5460"/>
          <w:tab w:val="left" w:pos="6975"/>
          <w:tab w:val="left" w:pos="8956"/>
        </w:tabs>
        <w:spacing w:before="69"/>
        <w:ind w:right="972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lastRenderedPageBreak/>
        <w:t>осуществляет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постоянный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контроль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соблюдения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воспитанниками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правил </w:t>
      </w:r>
      <w:r w:rsidRPr="001F3117">
        <w:rPr>
          <w:rFonts w:asciiTheme="majorBidi" w:hAnsiTheme="majorBidi" w:cstheme="majorBidi"/>
          <w:sz w:val="20"/>
          <w:szCs w:val="20"/>
        </w:rPr>
        <w:t>безопасного поведения, проводит инструктажи;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инструкцию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охране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жизни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здоровья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детей;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осуществляет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контроль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питания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детей;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создает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благоприятный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морально-психологический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климат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для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каждого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ребенка;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ind w:right="967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7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права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7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свободы</w:t>
      </w:r>
      <w:r w:rsidRPr="001F3117">
        <w:rPr>
          <w:rFonts w:asciiTheme="majorBidi" w:hAnsiTheme="majorBidi" w:cstheme="majorBidi"/>
          <w:spacing w:val="7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детей,</w:t>
      </w:r>
      <w:r w:rsidRPr="001F3117">
        <w:rPr>
          <w:rFonts w:asciiTheme="majorBidi" w:hAnsiTheme="majorBidi" w:cstheme="majorBidi"/>
          <w:spacing w:val="7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содержащиеся</w:t>
      </w:r>
      <w:r w:rsidRPr="001F3117">
        <w:rPr>
          <w:rFonts w:asciiTheme="majorBidi" w:hAnsiTheme="majorBidi" w:cstheme="majorBidi"/>
          <w:spacing w:val="7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7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Федеральном</w:t>
      </w:r>
      <w:r w:rsidRPr="001F3117">
        <w:rPr>
          <w:rFonts w:asciiTheme="majorBidi" w:hAnsiTheme="majorBidi" w:cstheme="majorBidi"/>
          <w:spacing w:val="7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законе</w:t>
      </w:r>
      <w:r w:rsidRPr="001F3117">
        <w:rPr>
          <w:rFonts w:asciiTheme="majorBidi" w:hAnsiTheme="majorBidi" w:cstheme="majorBidi"/>
          <w:spacing w:val="7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«Об образовании в Российской Федерации» и Конвенц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ии ОО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>Н о правах ребенка;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уважением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заботой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относится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каждому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ребенку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в своей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группе;</w:t>
      </w:r>
    </w:p>
    <w:p w:rsidR="003D51B7" w:rsidRPr="001F3117" w:rsidRDefault="00D516E6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правовые,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нравственные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этические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нормы.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96"/>
        </w:tabs>
        <w:ind w:right="93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Участвует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работе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проведению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родительских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собраний,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воспитательных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других мероприятий, предусмотренных образовательной программой ДОУ.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64"/>
        </w:tabs>
        <w:spacing w:before="1"/>
        <w:ind w:right="923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Согласно годовому плану работы ДОУ принимает участие в совещаниях, работе педсоветов и методических объедине</w:t>
      </w:r>
      <w:r w:rsidRPr="001F3117">
        <w:rPr>
          <w:rFonts w:asciiTheme="majorBidi" w:hAnsiTheme="majorBidi" w:cstheme="majorBidi"/>
          <w:sz w:val="20"/>
          <w:szCs w:val="20"/>
        </w:rPr>
        <w:t>ний, семинаров и семинаров-практикумов, а также в работе творческих групп, мастер – классах 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других формах методической работы.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997"/>
        </w:tabs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5"/>
        </w:tabs>
        <w:spacing w:line="275" w:lineRule="exact"/>
        <w:ind w:left="705" w:hanging="54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Приним</w:t>
      </w:r>
      <w:r w:rsidRPr="001F3117">
        <w:rPr>
          <w:rFonts w:asciiTheme="majorBidi" w:hAnsiTheme="majorBidi" w:cstheme="majorBidi"/>
          <w:sz w:val="20"/>
          <w:szCs w:val="20"/>
        </w:rPr>
        <w:t>ает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участие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летней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оздоровительной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работе.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5"/>
        </w:tabs>
        <w:spacing w:line="274" w:lineRule="exact"/>
        <w:ind w:left="705" w:hanging="54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Принимает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участие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подготовке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групповой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ячейки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новому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учебному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году.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5"/>
        </w:tabs>
        <w:spacing w:line="275" w:lineRule="exact"/>
        <w:ind w:left="705" w:hanging="54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Ведет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установленную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документацию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воспитателя.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67"/>
        </w:tabs>
        <w:spacing w:before="2"/>
        <w:ind w:right="930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Строго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соблюдает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Устав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Правила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внутреннего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трудового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распорядка,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трудовую дисциплину, режим дня и расписание образовательной деятельности воспитанников.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19"/>
        </w:tabs>
        <w:spacing w:line="242" w:lineRule="auto"/>
        <w:ind w:right="92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</w:t>
      </w:r>
      <w:r w:rsidRPr="001F3117">
        <w:rPr>
          <w:rFonts w:asciiTheme="majorBidi" w:hAnsiTheme="majorBidi" w:cstheme="majorBidi"/>
          <w:sz w:val="20"/>
          <w:szCs w:val="20"/>
        </w:rPr>
        <w:t>и. Периодически проходит бесплатные медицинские обследования.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27"/>
        </w:tabs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Проходит в установленном законодательством Российской Федерации порядке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обучение по охране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труда и проверку знания требований охраны труда, обучение мерам пожарной безопасности по программам про</w:t>
      </w:r>
      <w:r w:rsidRPr="001F3117">
        <w:rPr>
          <w:rFonts w:asciiTheme="majorBidi" w:hAnsiTheme="majorBidi" w:cstheme="majorBidi"/>
          <w:sz w:val="20"/>
          <w:szCs w:val="20"/>
        </w:rPr>
        <w:t>тивопожарного инструктажа.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45"/>
        </w:tabs>
        <w:ind w:right="929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Уважает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честь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3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достоинство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воспитанников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других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участников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образовательных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отношений.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98"/>
        </w:tabs>
        <w:ind w:right="923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Воспитатель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ДОУ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исполняет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иные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обязанности,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предусмотренные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Федеральным Законом «Об образовании в Российской Федерации».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5"/>
        </w:tabs>
        <w:ind w:left="705" w:hanging="54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Осуществляет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свою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</w:t>
      </w:r>
      <w:r w:rsidRPr="001F3117">
        <w:rPr>
          <w:rFonts w:asciiTheme="majorBidi" w:hAnsiTheme="majorBidi" w:cstheme="majorBidi"/>
          <w:sz w:val="20"/>
          <w:szCs w:val="20"/>
        </w:rPr>
        <w:t>еятельность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на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высоком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профессиональном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 xml:space="preserve"> уровне.</w:t>
      </w: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before="272" w:line="275" w:lineRule="exact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Права</w:t>
      </w:r>
    </w:p>
    <w:p w:rsidR="003D51B7" w:rsidRPr="001F3117" w:rsidRDefault="00D516E6">
      <w:pPr>
        <w:pStyle w:val="a3"/>
        <w:spacing w:line="275" w:lineRule="exact"/>
        <w:ind w:left="165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Воспитатель</w:t>
      </w:r>
      <w:r w:rsidRPr="001F3117">
        <w:rPr>
          <w:rFonts w:asciiTheme="majorBidi" w:hAnsiTheme="majorBidi" w:cstheme="majorBidi"/>
          <w:spacing w:val="-11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ДОУ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имеет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следующие</w:t>
      </w:r>
      <w:r w:rsidRPr="001F3117">
        <w:rPr>
          <w:rFonts w:asciiTheme="majorBidi" w:hAnsiTheme="majorBidi" w:cstheme="majorBidi"/>
          <w:spacing w:val="-6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права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в</w:t>
      </w:r>
      <w:r w:rsidRPr="001F3117">
        <w:rPr>
          <w:rFonts w:asciiTheme="majorBidi" w:hAnsiTheme="majorBidi" w:cstheme="majorBidi"/>
          <w:spacing w:val="-6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пределах</w:t>
      </w:r>
      <w:r w:rsidRPr="001F3117">
        <w:rPr>
          <w:rFonts w:asciiTheme="majorBidi" w:hAnsiTheme="majorBidi" w:cstheme="majorBidi"/>
          <w:spacing w:val="-3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своей</w:t>
      </w:r>
      <w:r w:rsidRPr="001F3117">
        <w:rPr>
          <w:rFonts w:asciiTheme="majorBidi" w:hAnsiTheme="majorBidi" w:cstheme="majorBidi"/>
          <w:spacing w:val="-5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компетенции: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37"/>
        </w:tabs>
        <w:spacing w:before="2"/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13"/>
        </w:tabs>
        <w:ind w:right="928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участие в работе творческих групп, в обсуждении вопросов, относящихся к деятельности ДОУ, в том</w:t>
      </w:r>
      <w:r w:rsidRPr="001F3117">
        <w:rPr>
          <w:rFonts w:asciiTheme="majorBidi" w:hAnsiTheme="majorBidi" w:cstheme="majorBidi"/>
          <w:sz w:val="20"/>
          <w:szCs w:val="20"/>
        </w:rPr>
        <w:t xml:space="preserve"> числе через органы управления и общественные организации.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</w:t>
      </w:r>
      <w:r w:rsidRPr="001F3117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материально-технические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условия,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требуемые</w:t>
      </w:r>
      <w:r w:rsidRPr="001F3117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для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выполнения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ФОП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proofErr w:type="gramStart"/>
      <w:r w:rsidRPr="001F3117">
        <w:rPr>
          <w:rFonts w:asciiTheme="majorBidi" w:hAnsiTheme="majorBidi" w:cstheme="majorBidi"/>
          <w:spacing w:val="-5"/>
          <w:sz w:val="20"/>
          <w:szCs w:val="20"/>
        </w:rPr>
        <w:t>ДО</w:t>
      </w:r>
      <w:proofErr w:type="gramEnd"/>
      <w:r w:rsidRPr="001F3117">
        <w:rPr>
          <w:rFonts w:asciiTheme="majorBidi" w:hAnsiTheme="majorBidi" w:cstheme="majorBidi"/>
          <w:spacing w:val="-5"/>
          <w:sz w:val="20"/>
          <w:szCs w:val="20"/>
        </w:rPr>
        <w:t>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83"/>
        </w:tabs>
        <w:ind w:right="92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 рабочее место, соответствующее государственным нормативным требованиям охраны труда и пожарной безопасности, условиям Коллект</w:t>
      </w:r>
      <w:r w:rsidRPr="001F3117">
        <w:rPr>
          <w:rFonts w:asciiTheme="majorBidi" w:hAnsiTheme="majorBidi" w:cstheme="majorBidi"/>
          <w:sz w:val="20"/>
          <w:szCs w:val="20"/>
        </w:rPr>
        <w:t>ивного договора.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7"/>
        </w:tabs>
        <w:ind w:right="930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Свободно выбирать и использовать методики обучения и воспитания,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учебные пособия, соответствующие образовательной программе дошкольного образования детского сада.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28"/>
        </w:tabs>
        <w:spacing w:before="1"/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Право на заключение, изменение и расторжение трудового договора в порядке и </w:t>
      </w:r>
      <w:r w:rsidRPr="001F3117">
        <w:rPr>
          <w:rFonts w:asciiTheme="majorBidi" w:hAnsiTheme="majorBidi" w:cstheme="majorBidi"/>
          <w:sz w:val="20"/>
          <w:szCs w:val="20"/>
        </w:rPr>
        <w:t>на условиях, которые установлены ТК РФ, иными федеральными законами.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05"/>
        </w:tabs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Знакомиться с проектами решений заведующего, которые касаются его непосредственной деятельности, с жалобами и другими документами, содержащими оценку его деятельности, давать по ним объяс</w:t>
      </w:r>
      <w:r w:rsidRPr="001F3117">
        <w:rPr>
          <w:rFonts w:asciiTheme="majorBidi" w:hAnsiTheme="majorBidi" w:cstheme="majorBidi"/>
          <w:sz w:val="20"/>
          <w:szCs w:val="20"/>
        </w:rPr>
        <w:t>нения.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28"/>
        </w:tabs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43"/>
        </w:tabs>
        <w:spacing w:before="69"/>
        <w:ind w:right="940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В целях защиты своих прав воспитатель самостоятельно или через своих представителей вправе:</w:t>
      </w:r>
    </w:p>
    <w:p w:rsidR="003D51B7" w:rsidRPr="001F3117" w:rsidRDefault="00D516E6">
      <w:pPr>
        <w:pStyle w:val="a5"/>
        <w:numPr>
          <w:ilvl w:val="0"/>
          <w:numId w:val="2"/>
        </w:numPr>
        <w:tabs>
          <w:tab w:val="left" w:pos="885"/>
        </w:tabs>
        <w:ind w:right="93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обращаться в комиссию по урегулированию споров между участниками образовательных отношений;</w:t>
      </w:r>
    </w:p>
    <w:p w:rsidR="003D51B7" w:rsidRPr="001F3117" w:rsidRDefault="00D516E6">
      <w:pPr>
        <w:pStyle w:val="a5"/>
        <w:numPr>
          <w:ilvl w:val="0"/>
          <w:numId w:val="2"/>
        </w:numPr>
        <w:tabs>
          <w:tab w:val="left" w:pos="885"/>
        </w:tabs>
        <w:ind w:right="918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использовать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 </w:t>
      </w:r>
      <w:r w:rsidRPr="001F3117">
        <w:rPr>
          <w:rFonts w:asciiTheme="majorBidi" w:hAnsiTheme="majorBidi" w:cstheme="majorBidi"/>
          <w:sz w:val="20"/>
          <w:szCs w:val="20"/>
        </w:rPr>
        <w:t>не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 </w:t>
      </w:r>
      <w:r w:rsidRPr="001F3117">
        <w:rPr>
          <w:rFonts w:asciiTheme="majorBidi" w:hAnsiTheme="majorBidi" w:cstheme="majorBidi"/>
          <w:sz w:val="20"/>
          <w:szCs w:val="20"/>
        </w:rPr>
        <w:t>запрещенные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 </w:t>
      </w:r>
      <w:r w:rsidRPr="001F3117">
        <w:rPr>
          <w:rFonts w:asciiTheme="majorBidi" w:hAnsiTheme="majorBidi" w:cstheme="majorBidi"/>
          <w:sz w:val="20"/>
          <w:szCs w:val="20"/>
        </w:rPr>
        <w:t>законодательством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 </w:t>
      </w:r>
      <w:r w:rsidRPr="001F3117">
        <w:rPr>
          <w:rFonts w:asciiTheme="majorBidi" w:hAnsiTheme="majorBidi" w:cstheme="majorBidi"/>
          <w:sz w:val="20"/>
          <w:szCs w:val="20"/>
        </w:rPr>
        <w:t>Российс</w:t>
      </w:r>
      <w:r w:rsidRPr="001F3117">
        <w:rPr>
          <w:rFonts w:asciiTheme="majorBidi" w:hAnsiTheme="majorBidi" w:cstheme="majorBidi"/>
          <w:sz w:val="20"/>
          <w:szCs w:val="20"/>
        </w:rPr>
        <w:t>кой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 </w:t>
      </w:r>
      <w:r w:rsidRPr="001F3117">
        <w:rPr>
          <w:rFonts w:asciiTheme="majorBidi" w:hAnsiTheme="majorBidi" w:cstheme="majorBidi"/>
          <w:sz w:val="20"/>
          <w:szCs w:val="20"/>
        </w:rPr>
        <w:t>Федерации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иные способы защиты прав и законных интересов.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9"/>
        </w:tabs>
        <w:ind w:right="920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дополнительное профессиональное образование по профилю педагогической деятельности не реже чем один раз в три года. Аттестоваться на добровольной основе.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36"/>
        </w:tabs>
        <w:ind w:right="932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 своевременную и в полном объ</w:t>
      </w:r>
      <w:r w:rsidRPr="001F3117">
        <w:rPr>
          <w:rFonts w:asciiTheme="majorBidi" w:hAnsiTheme="majorBidi" w:cstheme="majorBidi"/>
          <w:sz w:val="20"/>
          <w:szCs w:val="20"/>
        </w:rPr>
        <w:t>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19"/>
        </w:tabs>
        <w:ind w:right="925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На поощрения за добросовестное исполнение трудовых обязанностей, по результатам педагогической деятельности в соответствии с Т</w:t>
      </w:r>
      <w:r w:rsidRPr="001F3117">
        <w:rPr>
          <w:rFonts w:asciiTheme="majorBidi" w:hAnsiTheme="majorBidi" w:cstheme="majorBidi"/>
          <w:sz w:val="20"/>
          <w:szCs w:val="20"/>
        </w:rPr>
        <w:t>К РФ, Коллективным договором или Правилами внутреннего трудового распорядка, Уставом.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05"/>
        </w:tabs>
        <w:spacing w:before="1"/>
        <w:ind w:right="929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</w:t>
      </w:r>
      <w:r w:rsidRPr="001F3117">
        <w:rPr>
          <w:rFonts w:asciiTheme="majorBidi" w:hAnsiTheme="majorBidi" w:cstheme="majorBidi"/>
          <w:sz w:val="20"/>
          <w:szCs w:val="20"/>
        </w:rPr>
        <w:t>кой работы в установленном порядке.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51"/>
        </w:tabs>
        <w:ind w:right="930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Право на досрочное назначение страховой пенсии по старости в порядке,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законодательными актами субъекта Российской Ф</w:t>
      </w:r>
      <w:r w:rsidRPr="001F3117">
        <w:rPr>
          <w:rFonts w:asciiTheme="majorBidi" w:hAnsiTheme="majorBidi" w:cstheme="majorBidi"/>
          <w:sz w:val="20"/>
          <w:szCs w:val="20"/>
        </w:rPr>
        <w:t>едерации, Уставом ДОУ и Коллективным договором.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815"/>
        </w:tabs>
        <w:ind w:right="922" w:firstLine="0"/>
        <w:jc w:val="both"/>
        <w:rPr>
          <w:rFonts w:asciiTheme="majorBidi" w:hAnsiTheme="majorBidi" w:cstheme="majorBidi"/>
          <w:sz w:val="20"/>
          <w:szCs w:val="20"/>
        </w:rPr>
      </w:pPr>
      <w:hyperlink r:id="rId8">
        <w:r w:rsidRPr="001F3117">
          <w:rPr>
            <w:rFonts w:asciiTheme="majorBidi" w:hAnsiTheme="majorBidi" w:cstheme="majorBidi"/>
            <w:sz w:val="20"/>
            <w:szCs w:val="20"/>
          </w:rPr>
          <w:t>Воспитатель ДОУ</w:t>
        </w:r>
      </w:hyperlink>
      <w:r w:rsidRPr="001F3117">
        <w:rPr>
          <w:rFonts w:asciiTheme="majorBidi" w:hAnsiTheme="majorBidi" w:cstheme="majorBidi"/>
          <w:sz w:val="20"/>
          <w:szCs w:val="20"/>
        </w:rPr>
        <w:t xml:space="preserve">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</w:t>
      </w:r>
      <w:r w:rsidRPr="001F3117">
        <w:rPr>
          <w:rFonts w:asciiTheme="majorBidi" w:hAnsiTheme="majorBidi" w:cstheme="majorBidi"/>
          <w:sz w:val="20"/>
          <w:szCs w:val="20"/>
        </w:rPr>
        <w:t>ципальными правовыми актами, Уставом, Коллективным договором и Правилами внутреннего трудового распорядка.</w:t>
      </w: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before="274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Ответственность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40"/>
        </w:tabs>
        <w:spacing w:before="2"/>
        <w:ind w:right="103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 предусмотренном законодательством Российской Федерации порядке воспитатель</w:t>
      </w:r>
      <w:r w:rsidRPr="001F3117">
        <w:rPr>
          <w:rFonts w:asciiTheme="majorBidi" w:hAnsiTheme="majorBidi" w:cstheme="majorBidi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несет ответственность:</w:t>
      </w:r>
    </w:p>
    <w:p w:rsidR="003D51B7" w:rsidRPr="001F3117" w:rsidRDefault="00D516E6">
      <w:pPr>
        <w:pStyle w:val="a5"/>
        <w:numPr>
          <w:ilvl w:val="0"/>
          <w:numId w:val="1"/>
        </w:numPr>
        <w:tabs>
          <w:tab w:val="left" w:pos="1062"/>
        </w:tabs>
        <w:ind w:left="1062" w:hanging="357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жизнь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здоровье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обучающихся</w:t>
      </w:r>
      <w:proofErr w:type="gramEnd"/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</w:t>
      </w:r>
      <w:r w:rsidRPr="001F3117">
        <w:rPr>
          <w:rFonts w:asciiTheme="majorBidi" w:hAnsiTheme="majorBidi" w:cstheme="majorBidi"/>
          <w:sz w:val="20"/>
          <w:szCs w:val="20"/>
        </w:rPr>
        <w:t>о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время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образовательной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деятельности</w:t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ними;</w:t>
      </w:r>
    </w:p>
    <w:p w:rsidR="003D51B7" w:rsidRPr="001F3117" w:rsidRDefault="00D516E6">
      <w:pPr>
        <w:pStyle w:val="a5"/>
        <w:numPr>
          <w:ilvl w:val="0"/>
          <w:numId w:val="1"/>
        </w:numPr>
        <w:tabs>
          <w:tab w:val="left" w:pos="1065"/>
        </w:tabs>
        <w:spacing w:before="1"/>
        <w:ind w:right="918" w:hanging="36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воспитанников, нарушение требований к орга</w:t>
      </w:r>
      <w:r w:rsidRPr="001F3117">
        <w:rPr>
          <w:rFonts w:asciiTheme="majorBidi" w:hAnsiTheme="majorBidi" w:cstheme="majorBidi"/>
          <w:sz w:val="20"/>
          <w:szCs w:val="20"/>
        </w:rPr>
        <w:t>низации и осуществлению образовательной деятельности;</w:t>
      </w:r>
    </w:p>
    <w:p w:rsidR="003D51B7" w:rsidRPr="001F3117" w:rsidRDefault="00D516E6">
      <w:pPr>
        <w:pStyle w:val="a5"/>
        <w:numPr>
          <w:ilvl w:val="0"/>
          <w:numId w:val="1"/>
        </w:numPr>
        <w:tabs>
          <w:tab w:val="left" w:pos="1065"/>
        </w:tabs>
        <w:ind w:right="981" w:hanging="36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</w:t>
      </w:r>
      <w:r w:rsidRPr="001F3117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неоказание</w:t>
      </w:r>
      <w:r w:rsidRPr="001F3117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первой</w:t>
      </w:r>
      <w:r w:rsidRPr="001F3117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помощи</w:t>
      </w:r>
      <w:r w:rsidRPr="001F3117">
        <w:rPr>
          <w:rFonts w:asciiTheme="majorBidi" w:hAnsiTheme="majorBidi" w:cstheme="majorBidi"/>
          <w:spacing w:val="3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пострадавшему,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не</w:t>
      </w:r>
      <w:r w:rsidRPr="001F3117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своевременное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извещение</w:t>
      </w:r>
      <w:r w:rsidRPr="001F3117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или скрытие несчастного случая;</w:t>
      </w:r>
    </w:p>
    <w:p w:rsidR="003D51B7" w:rsidRPr="001F3117" w:rsidRDefault="00D516E6">
      <w:pPr>
        <w:pStyle w:val="a5"/>
        <w:numPr>
          <w:ilvl w:val="0"/>
          <w:numId w:val="1"/>
        </w:numPr>
        <w:tabs>
          <w:tab w:val="left" w:pos="1065"/>
        </w:tabs>
        <w:ind w:hanging="36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</w:t>
      </w:r>
      <w:r w:rsidRPr="001F3117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отсутствие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контроля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соблюдения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детьми</w:t>
      </w:r>
      <w:r w:rsidRPr="001F3117">
        <w:rPr>
          <w:rFonts w:asciiTheme="majorBidi" w:hAnsiTheme="majorBidi" w:cstheme="majorBidi"/>
          <w:spacing w:val="-8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правил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безопасного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поведения;</w:t>
      </w:r>
    </w:p>
    <w:p w:rsidR="003D51B7" w:rsidRPr="001F3117" w:rsidRDefault="00D516E6">
      <w:pPr>
        <w:pStyle w:val="a5"/>
        <w:numPr>
          <w:ilvl w:val="0"/>
          <w:numId w:val="1"/>
        </w:numPr>
        <w:tabs>
          <w:tab w:val="left" w:pos="1065"/>
        </w:tabs>
        <w:ind w:hanging="36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</w:t>
      </w:r>
      <w:r w:rsidRPr="001F3117">
        <w:rPr>
          <w:rFonts w:asciiTheme="majorBidi" w:hAnsiTheme="majorBidi" w:cstheme="majorBidi"/>
          <w:spacing w:val="-1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нарушение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порядка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действий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чрезвычайной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ситуации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эвакуации.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21"/>
        </w:tabs>
        <w:ind w:right="919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должностной инструкции, Устава и Правил внутреннего трудового р</w:t>
      </w:r>
      <w:r w:rsidRPr="001F3117">
        <w:rPr>
          <w:rFonts w:asciiTheme="majorBidi" w:hAnsiTheme="majorBidi" w:cstheme="majorBidi"/>
          <w:sz w:val="20"/>
          <w:szCs w:val="20"/>
        </w:rPr>
        <w:t>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</w:t>
      </w:r>
      <w:r w:rsidRPr="001F3117">
        <w:rPr>
          <w:rFonts w:asciiTheme="majorBidi" w:hAnsiTheme="majorBidi" w:cstheme="majorBidi"/>
          <w:sz w:val="20"/>
          <w:szCs w:val="20"/>
        </w:rPr>
        <w:t>о закона "Об образовании в Российской Федерации" от 29.12.2012 N 273-ФЗ, учитывается при прохождении аттестации.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9"/>
        </w:tabs>
        <w:spacing w:before="1"/>
        <w:ind w:right="921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</w:t>
      </w:r>
      <w:r w:rsidRPr="001F3117">
        <w:rPr>
          <w:rFonts w:asciiTheme="majorBidi" w:hAnsiTheme="majorBidi" w:cstheme="majorBidi"/>
          <w:sz w:val="20"/>
          <w:szCs w:val="20"/>
        </w:rPr>
        <w:t>Трудовым Кодексом Российской Федерации. Увольнение за данный поступок не является мерой дисциплинарной ответственности.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33"/>
        </w:tabs>
        <w:ind w:right="925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 невыполнение требований охраны труда, несоблюдения правил пожарной безопасности,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санитарно-гигиенических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правил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норм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организации</w:t>
      </w:r>
      <w:r w:rsidRPr="001F3117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об</w:t>
      </w:r>
      <w:r w:rsidRPr="001F3117">
        <w:rPr>
          <w:rFonts w:asciiTheme="majorBidi" w:hAnsiTheme="majorBidi" w:cstheme="majorBidi"/>
          <w:sz w:val="20"/>
          <w:szCs w:val="20"/>
        </w:rPr>
        <w:t>разовательной</w:t>
      </w:r>
    </w:p>
    <w:p w:rsidR="003D51B7" w:rsidRPr="001F3117" w:rsidRDefault="003D51B7">
      <w:pPr>
        <w:pStyle w:val="a5"/>
        <w:rPr>
          <w:rFonts w:asciiTheme="majorBidi" w:hAnsiTheme="majorBidi" w:cstheme="majorBidi"/>
          <w:sz w:val="20"/>
          <w:szCs w:val="20"/>
        </w:rPr>
        <w:sectPr w:rsidR="003D51B7" w:rsidRPr="001F3117">
          <w:pgSz w:w="11920" w:h="16850"/>
          <w:pgMar w:top="1180" w:right="0" w:bottom="280" w:left="1275" w:header="720" w:footer="720" w:gutter="0"/>
          <w:cols w:space="720"/>
        </w:sectPr>
      </w:pPr>
    </w:p>
    <w:p w:rsidR="003D51B7" w:rsidRPr="001F3117" w:rsidRDefault="00D516E6">
      <w:pPr>
        <w:pStyle w:val="a3"/>
        <w:spacing w:before="69"/>
        <w:ind w:left="165" w:right="927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lastRenderedPageBreak/>
        <w:t>деятельности воспитатель несет ответственность в пределах определенных административным законодательством Российской Федерации.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31"/>
        </w:tabs>
        <w:ind w:right="923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За умышленное причинение дошкольному образовательному учреждению или участникам образовательных отно</w:t>
      </w:r>
      <w:r w:rsidRPr="001F3117">
        <w:rPr>
          <w:rFonts w:asciiTheme="majorBidi" w:hAnsiTheme="majorBidi" w:cstheme="majorBidi"/>
          <w:sz w:val="20"/>
          <w:szCs w:val="20"/>
        </w:rPr>
        <w:t>шений материального ущерба в связи с исполнением (неисполнением) своих должностных обязанностей воспитатель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33"/>
        </w:tabs>
        <w:ind w:right="921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 xml:space="preserve">За </w:t>
      </w:r>
      <w:r w:rsidRPr="001F3117">
        <w:rPr>
          <w:rFonts w:asciiTheme="majorBidi" w:hAnsiTheme="majorBidi" w:cstheme="majorBidi"/>
          <w:sz w:val="20"/>
          <w:szCs w:val="20"/>
        </w:rPr>
        <w:t>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</w:t>
      </w:r>
      <w:r w:rsidRPr="001F3117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 гражданским законодательством Российской Федерации.</w:t>
      </w:r>
    </w:p>
    <w:p w:rsidR="003D51B7" w:rsidRPr="001F3117" w:rsidRDefault="003D51B7">
      <w:pPr>
        <w:pStyle w:val="a3"/>
        <w:spacing w:before="1"/>
        <w:ind w:left="0" w:firstLine="0"/>
        <w:jc w:val="left"/>
        <w:rPr>
          <w:rFonts w:asciiTheme="majorBidi" w:hAnsiTheme="majorBidi" w:cstheme="majorBidi"/>
          <w:sz w:val="20"/>
          <w:szCs w:val="20"/>
        </w:rPr>
      </w:pP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line="275" w:lineRule="exact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Взаимоотношения.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Связи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по</w:t>
      </w:r>
      <w:r w:rsidRPr="001F3117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должности</w:t>
      </w:r>
    </w:p>
    <w:p w:rsidR="003D51B7" w:rsidRPr="001F3117" w:rsidRDefault="00D516E6">
      <w:pPr>
        <w:pStyle w:val="a3"/>
        <w:spacing w:line="275" w:lineRule="exact"/>
        <w:ind w:left="165" w:firstLine="0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  <w:u w:val="single"/>
        </w:rPr>
        <w:t>Воспитат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ель</w:t>
      </w:r>
      <w:r w:rsidRPr="001F3117">
        <w:rPr>
          <w:rFonts w:asciiTheme="majorBidi" w:hAnsiTheme="majorBidi" w:cstheme="majorBidi"/>
          <w:spacing w:val="-14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дошкольного</w:t>
      </w:r>
      <w:r w:rsidRPr="001F3117">
        <w:rPr>
          <w:rFonts w:asciiTheme="majorBidi" w:hAnsiTheme="majorBidi" w:cstheme="majorBidi"/>
          <w:spacing w:val="-13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>образовательного</w:t>
      </w:r>
      <w:r w:rsidRPr="001F3117">
        <w:rPr>
          <w:rFonts w:asciiTheme="majorBidi" w:hAnsiTheme="majorBidi" w:cstheme="majorBidi"/>
          <w:spacing w:val="-11"/>
          <w:sz w:val="20"/>
          <w:szCs w:val="20"/>
          <w:u w:val="single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  <w:u w:val="single"/>
        </w:rPr>
        <w:t>учреждения: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69"/>
        </w:tabs>
        <w:spacing w:before="2"/>
        <w:ind w:right="925" w:firstLine="0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1F3117">
        <w:rPr>
          <w:rFonts w:asciiTheme="majorBidi" w:hAnsiTheme="majorBidi" w:cstheme="majorBidi"/>
          <w:sz w:val="20"/>
          <w:szCs w:val="20"/>
        </w:rPr>
        <w:t xml:space="preserve"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 36 часов в неделю, с учетом участия в обязательных </w:t>
      </w:r>
      <w:r w:rsidRPr="001F3117">
        <w:rPr>
          <w:rFonts w:asciiTheme="majorBidi" w:hAnsiTheme="majorBidi" w:cstheme="majorBidi"/>
          <w:sz w:val="20"/>
          <w:szCs w:val="20"/>
        </w:rPr>
        <w:t>плановых мероприятиях и самостоятельного планирования работы, на которую не установлены нормы выработки.</w:t>
      </w:r>
      <w:proofErr w:type="gramEnd"/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7"/>
        </w:tabs>
        <w:spacing w:before="7" w:line="235" w:lineRule="auto"/>
        <w:ind w:right="924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94"/>
        </w:tabs>
        <w:spacing w:line="242" w:lineRule="auto"/>
        <w:ind w:right="91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Получает от администрации ДОУ материалы нормативно-правового и организационн</w:t>
      </w:r>
      <w:proofErr w:type="gramStart"/>
      <w:r w:rsidRPr="001F3117">
        <w:rPr>
          <w:rFonts w:asciiTheme="majorBidi" w:hAnsiTheme="majorBidi" w:cstheme="majorBidi"/>
          <w:sz w:val="20"/>
          <w:szCs w:val="20"/>
        </w:rPr>
        <w:t>о-</w:t>
      </w:r>
      <w:proofErr w:type="gramEnd"/>
      <w:r w:rsidRPr="001F3117">
        <w:rPr>
          <w:rFonts w:asciiTheme="majorBidi" w:hAnsiTheme="majorBidi" w:cstheme="majorBidi"/>
          <w:sz w:val="20"/>
          <w:szCs w:val="20"/>
        </w:rPr>
        <w:t xml:space="preserve"> методического характера, знакомится под подпись с соответствующими документами.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21"/>
        </w:tabs>
        <w:ind w:right="92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Координирует деятельность помощника воспитателя, младшего воспитателя, няни в рамках единой образ</w:t>
      </w:r>
      <w:r w:rsidRPr="001F3117">
        <w:rPr>
          <w:rFonts w:asciiTheme="majorBidi" w:hAnsiTheme="majorBidi" w:cstheme="majorBidi"/>
          <w:sz w:val="20"/>
          <w:szCs w:val="20"/>
        </w:rPr>
        <w:t>овательной деятельности в группе.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52"/>
        </w:tabs>
        <w:ind w:right="915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Осуществляет систематический обмен информацией по вопросам, входящим в его компетенцию, с администрацией, педагогическими работниками, помощником воспитателя, медицинским работником и персоналом кухни дошкольного образоват</w:t>
      </w:r>
      <w:r w:rsidRPr="001F3117">
        <w:rPr>
          <w:rFonts w:asciiTheme="majorBidi" w:hAnsiTheme="majorBidi" w:cstheme="majorBidi"/>
          <w:sz w:val="20"/>
          <w:szCs w:val="20"/>
        </w:rPr>
        <w:t>ельного учреждения.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9"/>
        </w:tabs>
        <w:ind w:right="919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Сообщает непосредственному руководителю информацию, полученную на совещаниях, семинарах, конференциях непосредственно после ее получения.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0"/>
        </w:tabs>
        <w:ind w:right="926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Взаимодействует с родителями (законными представителями) воспитанников по вопросам реализации обра</w:t>
      </w:r>
      <w:r w:rsidRPr="001F3117">
        <w:rPr>
          <w:rFonts w:asciiTheme="majorBidi" w:hAnsiTheme="majorBidi" w:cstheme="majorBidi"/>
          <w:sz w:val="20"/>
          <w:szCs w:val="20"/>
        </w:rPr>
        <w:t>зовательной программы дошкольного образования, стратегии и тактики образовательной деятельности.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71"/>
        </w:tabs>
        <w:ind w:right="917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Информирует непосредственного руководителя о факте возникновения групповых инфекционных и неинфекционных заболеваний, заместителя заведующего по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 xml:space="preserve">АХР (завхоза) </w:t>
      </w:r>
      <w:r w:rsidRPr="001F3117">
        <w:rPr>
          <w:rFonts w:asciiTheme="majorBidi" w:hAnsiTheme="majorBidi" w:cstheme="majorBidi"/>
          <w:sz w:val="20"/>
          <w:szCs w:val="20"/>
        </w:rPr>
        <w:t>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3D51B7" w:rsidRPr="001F3117" w:rsidRDefault="00D516E6">
      <w:pPr>
        <w:pStyle w:val="1"/>
        <w:numPr>
          <w:ilvl w:val="0"/>
          <w:numId w:val="13"/>
        </w:numPr>
        <w:tabs>
          <w:tab w:val="left" w:pos="405"/>
        </w:tabs>
        <w:spacing w:before="274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2"/>
          <w:sz w:val="20"/>
          <w:szCs w:val="20"/>
        </w:rPr>
        <w:t>Заключительные</w:t>
      </w:r>
      <w:r w:rsidRPr="001F3117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положения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37"/>
        </w:tabs>
        <w:spacing w:before="2"/>
        <w:ind w:right="929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Ознакомление сотрудника с настоящей инструкцией осуществляется при приеме на работу (до подписания трудового договора).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585"/>
        </w:tabs>
        <w:ind w:left="585" w:hanging="42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Один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экземпляр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инструкции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находится</w:t>
      </w:r>
      <w:r w:rsidRPr="001F3117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</w:t>
      </w:r>
      <w:r w:rsidRPr="001F3117">
        <w:rPr>
          <w:rFonts w:asciiTheme="majorBidi" w:hAnsiTheme="majorBidi" w:cstheme="majorBidi"/>
          <w:spacing w:val="-1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работодателя,</w:t>
      </w:r>
      <w:r w:rsidRPr="001F3117">
        <w:rPr>
          <w:rFonts w:asciiTheme="majorBidi" w:hAnsiTheme="majorBidi" w:cstheme="majorBidi"/>
          <w:spacing w:val="-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второй</w:t>
      </w:r>
      <w:r w:rsidRPr="001F3117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–</w:t>
      </w:r>
      <w:r w:rsidRPr="001F3117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</w:rPr>
        <w:t>у</w:t>
      </w:r>
      <w:r w:rsidRPr="001F3117">
        <w:rPr>
          <w:rFonts w:asciiTheme="majorBidi" w:hAnsiTheme="majorBidi" w:cstheme="majorBidi"/>
          <w:spacing w:val="-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pacing w:val="-2"/>
          <w:sz w:val="20"/>
          <w:szCs w:val="20"/>
        </w:rPr>
        <w:t>сотрудника.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606"/>
        </w:tabs>
        <w:ind w:right="927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Факт ознакомления сотрудника с настоящей инструкцией подтверж</w:t>
      </w:r>
      <w:r w:rsidRPr="001F3117">
        <w:rPr>
          <w:rFonts w:asciiTheme="majorBidi" w:hAnsiTheme="majorBidi" w:cstheme="majorBidi"/>
          <w:sz w:val="20"/>
          <w:szCs w:val="20"/>
        </w:rPr>
        <w:t>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3D51B7" w:rsidRPr="001F3117" w:rsidRDefault="00D516E6">
      <w:pPr>
        <w:pStyle w:val="a5"/>
        <w:numPr>
          <w:ilvl w:val="1"/>
          <w:numId w:val="13"/>
        </w:numPr>
        <w:tabs>
          <w:tab w:val="left" w:pos="700"/>
        </w:tabs>
        <w:ind w:right="937" w:firstLine="0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z w:val="20"/>
          <w:szCs w:val="20"/>
        </w:rPr>
        <w:t>Контроль исполнения данной инструкции возлагается на старшего воспитателя дошкольного образовательного учреждения.</w:t>
      </w:r>
    </w:p>
    <w:p w:rsidR="003D51B7" w:rsidRPr="001F3117" w:rsidRDefault="00D516E6">
      <w:pPr>
        <w:tabs>
          <w:tab w:val="left" w:pos="6214"/>
          <w:tab w:val="left" w:pos="9047"/>
        </w:tabs>
        <w:spacing w:before="274"/>
        <w:ind w:left="165"/>
        <w:jc w:val="both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i/>
          <w:sz w:val="20"/>
          <w:szCs w:val="20"/>
        </w:rPr>
        <w:t>До</w:t>
      </w:r>
      <w:r w:rsidRPr="001F3117">
        <w:rPr>
          <w:rFonts w:asciiTheme="majorBidi" w:hAnsiTheme="majorBidi" w:cstheme="majorBidi"/>
          <w:i/>
          <w:sz w:val="20"/>
          <w:szCs w:val="20"/>
        </w:rPr>
        <w:t>лжностную инструкцию разработал:</w:t>
      </w:r>
      <w:r w:rsidRPr="001F3117">
        <w:rPr>
          <w:rFonts w:asciiTheme="majorBidi" w:hAnsiTheme="majorBidi" w:cstheme="majorBidi"/>
          <w:i/>
          <w:spacing w:val="301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  <w:u w:val="single"/>
        </w:rPr>
        <w:t>/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/</w:t>
      </w:r>
    </w:p>
    <w:p w:rsidR="003D51B7" w:rsidRPr="001F3117" w:rsidRDefault="003D51B7">
      <w:pPr>
        <w:pStyle w:val="a3"/>
        <w:ind w:left="0" w:firstLine="0"/>
        <w:jc w:val="left"/>
        <w:rPr>
          <w:rFonts w:asciiTheme="majorBidi" w:hAnsiTheme="majorBidi" w:cstheme="majorBidi"/>
          <w:sz w:val="20"/>
          <w:szCs w:val="20"/>
        </w:rPr>
      </w:pPr>
    </w:p>
    <w:p w:rsidR="003D51B7" w:rsidRPr="001F3117" w:rsidRDefault="00D516E6">
      <w:pPr>
        <w:ind w:left="165"/>
        <w:rPr>
          <w:rFonts w:asciiTheme="majorBidi" w:hAnsiTheme="majorBidi" w:cstheme="majorBidi"/>
          <w:i/>
          <w:sz w:val="20"/>
          <w:szCs w:val="20"/>
        </w:rPr>
      </w:pPr>
      <w:r w:rsidRPr="001F3117">
        <w:rPr>
          <w:rFonts w:asciiTheme="majorBidi" w:hAnsiTheme="majorBidi" w:cstheme="majorBidi"/>
          <w:i/>
          <w:sz w:val="20"/>
          <w:szCs w:val="20"/>
        </w:rPr>
        <w:t>С</w:t>
      </w:r>
      <w:r w:rsidRPr="001F3117">
        <w:rPr>
          <w:rFonts w:asciiTheme="majorBidi" w:hAnsiTheme="majorBidi" w:cstheme="majorBidi"/>
          <w:i/>
          <w:spacing w:val="-5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должностной</w:t>
      </w:r>
      <w:r w:rsidRPr="001F3117">
        <w:rPr>
          <w:rFonts w:asciiTheme="majorBidi" w:hAnsiTheme="majorBidi" w:cstheme="majorBidi"/>
          <w:i/>
          <w:spacing w:val="3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инструкцией</w:t>
      </w:r>
      <w:r w:rsidRPr="001F3117">
        <w:rPr>
          <w:rFonts w:asciiTheme="majorBidi" w:hAnsiTheme="majorBidi" w:cstheme="majorBidi"/>
          <w:i/>
          <w:spacing w:val="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ознакомлен</w:t>
      </w:r>
      <w:r w:rsidRPr="001F3117">
        <w:rPr>
          <w:rFonts w:asciiTheme="majorBidi" w:hAnsiTheme="majorBidi" w:cstheme="majorBidi"/>
          <w:i/>
          <w:spacing w:val="7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(а),</w:t>
      </w:r>
      <w:r w:rsidRPr="001F3117">
        <w:rPr>
          <w:rFonts w:asciiTheme="majorBidi" w:hAnsiTheme="majorBidi" w:cstheme="majorBidi"/>
          <w:i/>
          <w:spacing w:val="4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один</w:t>
      </w:r>
      <w:r w:rsidRPr="001F3117">
        <w:rPr>
          <w:rFonts w:asciiTheme="majorBidi" w:hAnsiTheme="majorBidi" w:cstheme="majorBidi"/>
          <w:i/>
          <w:spacing w:val="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экземпляр</w:t>
      </w:r>
      <w:r w:rsidRPr="001F3117">
        <w:rPr>
          <w:rFonts w:asciiTheme="majorBidi" w:hAnsiTheme="majorBidi" w:cstheme="majorBidi"/>
          <w:i/>
          <w:spacing w:val="2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z w:val="20"/>
          <w:szCs w:val="20"/>
        </w:rPr>
        <w:t>получил</w:t>
      </w:r>
      <w:r w:rsidRPr="001F3117">
        <w:rPr>
          <w:rFonts w:asciiTheme="majorBidi" w:hAnsiTheme="majorBidi" w:cstheme="majorBidi"/>
          <w:i/>
          <w:spacing w:val="6"/>
          <w:sz w:val="20"/>
          <w:szCs w:val="20"/>
        </w:rPr>
        <w:t xml:space="preserve"> </w:t>
      </w:r>
      <w:r w:rsidRPr="001F3117">
        <w:rPr>
          <w:rFonts w:asciiTheme="majorBidi" w:hAnsiTheme="majorBidi" w:cstheme="majorBidi"/>
          <w:i/>
          <w:spacing w:val="-5"/>
          <w:sz w:val="20"/>
          <w:szCs w:val="20"/>
        </w:rPr>
        <w:t>(а)</w:t>
      </w:r>
    </w:p>
    <w:p w:rsidR="003D51B7" w:rsidRPr="001F3117" w:rsidRDefault="00D516E6">
      <w:pPr>
        <w:pStyle w:val="a3"/>
        <w:tabs>
          <w:tab w:val="left" w:pos="647"/>
          <w:tab w:val="left" w:pos="1960"/>
          <w:tab w:val="left" w:pos="2685"/>
          <w:tab w:val="left" w:pos="4704"/>
          <w:tab w:val="left" w:pos="6199"/>
          <w:tab w:val="left" w:pos="9032"/>
        </w:tabs>
        <w:spacing w:before="120"/>
        <w:ind w:left="165" w:firstLine="0"/>
        <w:jc w:val="left"/>
        <w:rPr>
          <w:rFonts w:asciiTheme="majorBidi" w:hAnsiTheme="majorBidi" w:cstheme="majorBidi"/>
          <w:sz w:val="20"/>
          <w:szCs w:val="20"/>
        </w:rPr>
      </w:pPr>
      <w:r w:rsidRPr="001F3117">
        <w:rPr>
          <w:rFonts w:asciiTheme="majorBidi" w:hAnsiTheme="majorBidi" w:cstheme="majorBidi"/>
          <w:spacing w:val="-10"/>
          <w:sz w:val="20"/>
          <w:szCs w:val="20"/>
        </w:rPr>
        <w:t>«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»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>202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5"/>
          <w:sz w:val="20"/>
          <w:szCs w:val="20"/>
        </w:rPr>
        <w:t>г.</w:t>
      </w:r>
      <w:r w:rsidRPr="001F3117">
        <w:rPr>
          <w:rFonts w:asciiTheme="majorBidi" w:hAnsiTheme="majorBidi" w:cstheme="majorBidi"/>
          <w:sz w:val="20"/>
          <w:szCs w:val="20"/>
        </w:rPr>
        <w:tab/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  <w:u w:val="single"/>
        </w:rPr>
        <w:t>/</w:t>
      </w:r>
      <w:r w:rsidRPr="001F3117">
        <w:rPr>
          <w:rFonts w:asciiTheme="majorBidi" w:hAnsiTheme="majorBidi" w:cstheme="majorBidi"/>
          <w:sz w:val="20"/>
          <w:szCs w:val="20"/>
          <w:u w:val="single"/>
        </w:rPr>
        <w:tab/>
      </w:r>
      <w:r w:rsidRPr="001F3117">
        <w:rPr>
          <w:rFonts w:asciiTheme="majorBidi" w:hAnsiTheme="majorBidi" w:cstheme="majorBidi"/>
          <w:spacing w:val="-10"/>
          <w:sz w:val="20"/>
          <w:szCs w:val="20"/>
        </w:rPr>
        <w:t>/</w:t>
      </w:r>
    </w:p>
    <w:sectPr w:rsidR="003D51B7" w:rsidRPr="001F3117">
      <w:pgSz w:w="11920" w:h="16850"/>
      <w:pgMar w:top="118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6F4"/>
    <w:multiLevelType w:val="hybridMultilevel"/>
    <w:tmpl w:val="CEFC2A7A"/>
    <w:lvl w:ilvl="0" w:tplc="D3D66242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894F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AA8652DE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9CCCAC1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B26E9552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EADEF9B6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62887FAE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A7446FF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00981FD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">
    <w:nsid w:val="168A4F4F"/>
    <w:multiLevelType w:val="hybridMultilevel"/>
    <w:tmpl w:val="C1BE4F82"/>
    <w:lvl w:ilvl="0" w:tplc="A6904CE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6834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300A64EE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64A696E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DB0789C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95FC51BE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426EF1A6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15E65FB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40D451F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">
    <w:nsid w:val="18F77C1D"/>
    <w:multiLevelType w:val="hybridMultilevel"/>
    <w:tmpl w:val="95BE1448"/>
    <w:lvl w:ilvl="0" w:tplc="72185F12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26083E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A7783C74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BE900E48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3234441A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E59E628C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07FA61E8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8F36A1A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FD460B18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3">
    <w:nsid w:val="1F5A6ECF"/>
    <w:multiLevelType w:val="hybridMultilevel"/>
    <w:tmpl w:val="94005F90"/>
    <w:lvl w:ilvl="0" w:tplc="849AA728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E40E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CE38CBD2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C75EEB7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E852481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842CF0CE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94F4FCB8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D3EA37D4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18EA3F6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4">
    <w:nsid w:val="28E750CD"/>
    <w:multiLevelType w:val="hybridMultilevel"/>
    <w:tmpl w:val="06DA466A"/>
    <w:lvl w:ilvl="0" w:tplc="C388C28A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8D272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D7E2A08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CC4E56B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D14DBDE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5F92C230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60669D12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2236BB74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FCB076EE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5">
    <w:nsid w:val="2CB95E50"/>
    <w:multiLevelType w:val="hybridMultilevel"/>
    <w:tmpl w:val="BC581E92"/>
    <w:lvl w:ilvl="0" w:tplc="1E04D258">
      <w:numFmt w:val="bullet"/>
      <w:lvlText w:val="•"/>
      <w:lvlJc w:val="left"/>
      <w:pPr>
        <w:ind w:left="10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32D038">
      <w:numFmt w:val="bullet"/>
      <w:lvlText w:val="•"/>
      <w:lvlJc w:val="left"/>
      <w:pPr>
        <w:ind w:left="2017" w:hanging="358"/>
      </w:pPr>
      <w:rPr>
        <w:rFonts w:hint="default"/>
        <w:lang w:val="ru-RU" w:eastAsia="en-US" w:bidi="ar-SA"/>
      </w:rPr>
    </w:lvl>
    <w:lvl w:ilvl="2" w:tplc="ABE288F0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3" w:tplc="ED08CA3A">
      <w:numFmt w:val="bullet"/>
      <w:lvlText w:val="•"/>
      <w:lvlJc w:val="left"/>
      <w:pPr>
        <w:ind w:left="3932" w:hanging="358"/>
      </w:pPr>
      <w:rPr>
        <w:rFonts w:hint="default"/>
        <w:lang w:val="ru-RU" w:eastAsia="en-US" w:bidi="ar-SA"/>
      </w:rPr>
    </w:lvl>
    <w:lvl w:ilvl="4" w:tplc="89366E8E">
      <w:numFmt w:val="bullet"/>
      <w:lvlText w:val="•"/>
      <w:lvlJc w:val="left"/>
      <w:pPr>
        <w:ind w:left="4890" w:hanging="358"/>
      </w:pPr>
      <w:rPr>
        <w:rFonts w:hint="default"/>
        <w:lang w:val="ru-RU" w:eastAsia="en-US" w:bidi="ar-SA"/>
      </w:rPr>
    </w:lvl>
    <w:lvl w:ilvl="5" w:tplc="9EE66F02">
      <w:numFmt w:val="bullet"/>
      <w:lvlText w:val="•"/>
      <w:lvlJc w:val="left"/>
      <w:pPr>
        <w:ind w:left="5848" w:hanging="358"/>
      </w:pPr>
      <w:rPr>
        <w:rFonts w:hint="default"/>
        <w:lang w:val="ru-RU" w:eastAsia="en-US" w:bidi="ar-SA"/>
      </w:rPr>
    </w:lvl>
    <w:lvl w:ilvl="6" w:tplc="155493AC">
      <w:numFmt w:val="bullet"/>
      <w:lvlText w:val="•"/>
      <w:lvlJc w:val="left"/>
      <w:pPr>
        <w:ind w:left="6805" w:hanging="358"/>
      </w:pPr>
      <w:rPr>
        <w:rFonts w:hint="default"/>
        <w:lang w:val="ru-RU" w:eastAsia="en-US" w:bidi="ar-SA"/>
      </w:rPr>
    </w:lvl>
    <w:lvl w:ilvl="7" w:tplc="CC706BCC">
      <w:numFmt w:val="bullet"/>
      <w:lvlText w:val="•"/>
      <w:lvlJc w:val="left"/>
      <w:pPr>
        <w:ind w:left="7763" w:hanging="358"/>
      </w:pPr>
      <w:rPr>
        <w:rFonts w:hint="default"/>
        <w:lang w:val="ru-RU" w:eastAsia="en-US" w:bidi="ar-SA"/>
      </w:rPr>
    </w:lvl>
    <w:lvl w:ilvl="8" w:tplc="CA4C3D28">
      <w:numFmt w:val="bullet"/>
      <w:lvlText w:val="•"/>
      <w:lvlJc w:val="left"/>
      <w:pPr>
        <w:ind w:left="8720" w:hanging="358"/>
      </w:pPr>
      <w:rPr>
        <w:rFonts w:hint="default"/>
        <w:lang w:val="ru-RU" w:eastAsia="en-US" w:bidi="ar-SA"/>
      </w:rPr>
    </w:lvl>
  </w:abstractNum>
  <w:abstractNum w:abstractNumId="6">
    <w:nsid w:val="397B595A"/>
    <w:multiLevelType w:val="hybridMultilevel"/>
    <w:tmpl w:val="16D44C24"/>
    <w:lvl w:ilvl="0" w:tplc="80829F7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027BB0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7AB4AD9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BD2494D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9FE0D52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514AF270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76B4341A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15C48292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7AAEE8F2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7">
    <w:nsid w:val="3A6029CE"/>
    <w:multiLevelType w:val="multilevel"/>
    <w:tmpl w:val="5B342ED0"/>
    <w:lvl w:ilvl="0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3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1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2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3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598"/>
      </w:pPr>
      <w:rPr>
        <w:rFonts w:hint="default"/>
        <w:lang w:val="ru-RU" w:eastAsia="en-US" w:bidi="ar-SA"/>
      </w:rPr>
    </w:lvl>
  </w:abstractNum>
  <w:abstractNum w:abstractNumId="8">
    <w:nsid w:val="40AC4EEC"/>
    <w:multiLevelType w:val="hybridMultilevel"/>
    <w:tmpl w:val="120E0B46"/>
    <w:lvl w:ilvl="0" w:tplc="DA7E9EDC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853F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09A2FCF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110C413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2682BD32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9AF05E16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D3AC1CF6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5E94DE3A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0DCEEE4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9">
    <w:nsid w:val="43D73F75"/>
    <w:multiLevelType w:val="hybridMultilevel"/>
    <w:tmpl w:val="5B02B8CC"/>
    <w:lvl w:ilvl="0" w:tplc="EA008014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06F23E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BD3E875A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12825D3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DF0C8C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83A030B8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6" w:tplc="93885B5A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0D40BB1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CF22D11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0">
    <w:nsid w:val="497F5CEA"/>
    <w:multiLevelType w:val="hybridMultilevel"/>
    <w:tmpl w:val="9EC8E282"/>
    <w:lvl w:ilvl="0" w:tplc="4926AA6E">
      <w:numFmt w:val="bullet"/>
      <w:lvlText w:val="•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AC13DE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71381472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C47415EA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4" w:tplc="03D423A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4BE2070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6" w:tplc="D4A8CA12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 w:tplc="D2C21C5E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94C6D36C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11">
    <w:nsid w:val="768B05D2"/>
    <w:multiLevelType w:val="hybridMultilevel"/>
    <w:tmpl w:val="14F0BADE"/>
    <w:lvl w:ilvl="0" w:tplc="479EE73E">
      <w:numFmt w:val="bullet"/>
      <w:lvlText w:val="•"/>
      <w:lvlJc w:val="left"/>
      <w:pPr>
        <w:ind w:left="87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473E2">
      <w:numFmt w:val="bullet"/>
      <w:lvlText w:val="•"/>
      <w:lvlJc w:val="left"/>
      <w:pPr>
        <w:ind w:left="1855" w:hanging="346"/>
      </w:pPr>
      <w:rPr>
        <w:rFonts w:hint="default"/>
        <w:lang w:val="ru-RU" w:eastAsia="en-US" w:bidi="ar-SA"/>
      </w:rPr>
    </w:lvl>
    <w:lvl w:ilvl="2" w:tplc="0B344A42">
      <w:numFmt w:val="bullet"/>
      <w:lvlText w:val="•"/>
      <w:lvlJc w:val="left"/>
      <w:pPr>
        <w:ind w:left="2831" w:hanging="346"/>
      </w:pPr>
      <w:rPr>
        <w:rFonts w:hint="default"/>
        <w:lang w:val="ru-RU" w:eastAsia="en-US" w:bidi="ar-SA"/>
      </w:rPr>
    </w:lvl>
    <w:lvl w:ilvl="3" w:tplc="133EA37A">
      <w:numFmt w:val="bullet"/>
      <w:lvlText w:val="•"/>
      <w:lvlJc w:val="left"/>
      <w:pPr>
        <w:ind w:left="3806" w:hanging="346"/>
      </w:pPr>
      <w:rPr>
        <w:rFonts w:hint="default"/>
        <w:lang w:val="ru-RU" w:eastAsia="en-US" w:bidi="ar-SA"/>
      </w:rPr>
    </w:lvl>
    <w:lvl w:ilvl="4" w:tplc="1A54513E">
      <w:numFmt w:val="bullet"/>
      <w:lvlText w:val="•"/>
      <w:lvlJc w:val="left"/>
      <w:pPr>
        <w:ind w:left="4782" w:hanging="346"/>
      </w:pPr>
      <w:rPr>
        <w:rFonts w:hint="default"/>
        <w:lang w:val="ru-RU" w:eastAsia="en-US" w:bidi="ar-SA"/>
      </w:rPr>
    </w:lvl>
    <w:lvl w:ilvl="5" w:tplc="1CAE8AE8">
      <w:numFmt w:val="bullet"/>
      <w:lvlText w:val="•"/>
      <w:lvlJc w:val="left"/>
      <w:pPr>
        <w:ind w:left="5758" w:hanging="346"/>
      </w:pPr>
      <w:rPr>
        <w:rFonts w:hint="default"/>
        <w:lang w:val="ru-RU" w:eastAsia="en-US" w:bidi="ar-SA"/>
      </w:rPr>
    </w:lvl>
    <w:lvl w:ilvl="6" w:tplc="490CE40C">
      <w:numFmt w:val="bullet"/>
      <w:lvlText w:val="•"/>
      <w:lvlJc w:val="left"/>
      <w:pPr>
        <w:ind w:left="6733" w:hanging="346"/>
      </w:pPr>
      <w:rPr>
        <w:rFonts w:hint="default"/>
        <w:lang w:val="ru-RU" w:eastAsia="en-US" w:bidi="ar-SA"/>
      </w:rPr>
    </w:lvl>
    <w:lvl w:ilvl="7" w:tplc="6770965C">
      <w:numFmt w:val="bullet"/>
      <w:lvlText w:val="•"/>
      <w:lvlJc w:val="left"/>
      <w:pPr>
        <w:ind w:left="7709" w:hanging="346"/>
      </w:pPr>
      <w:rPr>
        <w:rFonts w:hint="default"/>
        <w:lang w:val="ru-RU" w:eastAsia="en-US" w:bidi="ar-SA"/>
      </w:rPr>
    </w:lvl>
    <w:lvl w:ilvl="8" w:tplc="C5AE5BAE">
      <w:numFmt w:val="bullet"/>
      <w:lvlText w:val="•"/>
      <w:lvlJc w:val="left"/>
      <w:pPr>
        <w:ind w:left="8684" w:hanging="346"/>
      </w:pPr>
      <w:rPr>
        <w:rFonts w:hint="default"/>
        <w:lang w:val="ru-RU" w:eastAsia="en-US" w:bidi="ar-SA"/>
      </w:rPr>
    </w:lvl>
  </w:abstractNum>
  <w:abstractNum w:abstractNumId="12">
    <w:nsid w:val="7D1034E4"/>
    <w:multiLevelType w:val="hybridMultilevel"/>
    <w:tmpl w:val="8326F076"/>
    <w:lvl w:ilvl="0" w:tplc="6EC867EC">
      <w:numFmt w:val="bullet"/>
      <w:lvlText w:val="•"/>
      <w:lvlJc w:val="left"/>
      <w:pPr>
        <w:ind w:left="88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FACC04">
      <w:numFmt w:val="bullet"/>
      <w:lvlText w:val="•"/>
      <w:lvlJc w:val="left"/>
      <w:pPr>
        <w:ind w:left="1855" w:hanging="346"/>
      </w:pPr>
      <w:rPr>
        <w:rFonts w:hint="default"/>
        <w:lang w:val="ru-RU" w:eastAsia="en-US" w:bidi="ar-SA"/>
      </w:rPr>
    </w:lvl>
    <w:lvl w:ilvl="2" w:tplc="3C3EA1E4">
      <w:numFmt w:val="bullet"/>
      <w:lvlText w:val="•"/>
      <w:lvlJc w:val="left"/>
      <w:pPr>
        <w:ind w:left="2831" w:hanging="346"/>
      </w:pPr>
      <w:rPr>
        <w:rFonts w:hint="default"/>
        <w:lang w:val="ru-RU" w:eastAsia="en-US" w:bidi="ar-SA"/>
      </w:rPr>
    </w:lvl>
    <w:lvl w:ilvl="3" w:tplc="3D10FB5E">
      <w:numFmt w:val="bullet"/>
      <w:lvlText w:val="•"/>
      <w:lvlJc w:val="left"/>
      <w:pPr>
        <w:ind w:left="3806" w:hanging="346"/>
      </w:pPr>
      <w:rPr>
        <w:rFonts w:hint="default"/>
        <w:lang w:val="ru-RU" w:eastAsia="en-US" w:bidi="ar-SA"/>
      </w:rPr>
    </w:lvl>
    <w:lvl w:ilvl="4" w:tplc="E05844C0">
      <w:numFmt w:val="bullet"/>
      <w:lvlText w:val="•"/>
      <w:lvlJc w:val="left"/>
      <w:pPr>
        <w:ind w:left="4782" w:hanging="346"/>
      </w:pPr>
      <w:rPr>
        <w:rFonts w:hint="default"/>
        <w:lang w:val="ru-RU" w:eastAsia="en-US" w:bidi="ar-SA"/>
      </w:rPr>
    </w:lvl>
    <w:lvl w:ilvl="5" w:tplc="D6EA8914">
      <w:numFmt w:val="bullet"/>
      <w:lvlText w:val="•"/>
      <w:lvlJc w:val="left"/>
      <w:pPr>
        <w:ind w:left="5758" w:hanging="346"/>
      </w:pPr>
      <w:rPr>
        <w:rFonts w:hint="default"/>
        <w:lang w:val="ru-RU" w:eastAsia="en-US" w:bidi="ar-SA"/>
      </w:rPr>
    </w:lvl>
    <w:lvl w:ilvl="6" w:tplc="53EE6472">
      <w:numFmt w:val="bullet"/>
      <w:lvlText w:val="•"/>
      <w:lvlJc w:val="left"/>
      <w:pPr>
        <w:ind w:left="6733" w:hanging="346"/>
      </w:pPr>
      <w:rPr>
        <w:rFonts w:hint="default"/>
        <w:lang w:val="ru-RU" w:eastAsia="en-US" w:bidi="ar-SA"/>
      </w:rPr>
    </w:lvl>
    <w:lvl w:ilvl="7" w:tplc="D6368A3A">
      <w:numFmt w:val="bullet"/>
      <w:lvlText w:val="•"/>
      <w:lvlJc w:val="left"/>
      <w:pPr>
        <w:ind w:left="7709" w:hanging="346"/>
      </w:pPr>
      <w:rPr>
        <w:rFonts w:hint="default"/>
        <w:lang w:val="ru-RU" w:eastAsia="en-US" w:bidi="ar-SA"/>
      </w:rPr>
    </w:lvl>
    <w:lvl w:ilvl="8" w:tplc="485E9C74">
      <w:numFmt w:val="bullet"/>
      <w:lvlText w:val="•"/>
      <w:lvlJc w:val="left"/>
      <w:pPr>
        <w:ind w:left="8684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1B7"/>
    <w:rsid w:val="001F3117"/>
    <w:rsid w:val="003D51B7"/>
    <w:rsid w:val="00D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5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8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1F3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1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5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8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1F3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1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6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vospitatel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</vt:lpstr>
    </vt:vector>
  </TitlesOfParts>
  <Company>*</Company>
  <LinksUpToDate>false</LinksUpToDate>
  <CharactersWithSpaces>33052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creator>Пользователь</dc:creator>
  <cp:lastModifiedBy>Кипкеевы</cp:lastModifiedBy>
  <cp:revision>2</cp:revision>
  <dcterms:created xsi:type="dcterms:W3CDTF">2025-12-24T07:45:00Z</dcterms:created>
  <dcterms:modified xsi:type="dcterms:W3CDTF">2025-12-24T07:45:00Z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LTSC</vt:lpwstr>
  </property>
</Properties>
</file>